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F70" w:rsidRPr="00E67F70" w:rsidRDefault="00E67F70" w:rsidP="00E67F70">
      <w:pPr>
        <w:widowControl/>
        <w:shd w:val="clear" w:color="auto" w:fill="FFFFFF"/>
        <w:spacing w:line="900" w:lineRule="atLeast"/>
        <w:ind w:firstLine="450"/>
        <w:jc w:val="center"/>
        <w:outlineLvl w:val="0"/>
        <w:rPr>
          <w:rFonts w:ascii="微软雅黑" w:eastAsia="微软雅黑" w:hAnsi="微软雅黑" w:cs="宋体"/>
          <w:b/>
          <w:bCs/>
          <w:color w:val="4B4B4B"/>
          <w:kern w:val="36"/>
          <w:sz w:val="38"/>
          <w:szCs w:val="38"/>
        </w:rPr>
      </w:pPr>
      <w:r w:rsidRPr="00E67F70">
        <w:rPr>
          <w:rFonts w:ascii="微软雅黑" w:eastAsia="微软雅黑" w:hAnsi="微软雅黑" w:cs="宋体" w:hint="eastAsia"/>
          <w:b/>
          <w:bCs/>
          <w:color w:val="4B4B4B"/>
          <w:kern w:val="36"/>
          <w:sz w:val="38"/>
          <w:szCs w:val="38"/>
        </w:rPr>
        <w:t>药事达药品批发交易平台交易合同</w:t>
      </w:r>
    </w:p>
    <w:p w:rsidR="00E67F70" w:rsidRPr="00E67F70" w:rsidRDefault="00E67F70" w:rsidP="00E67F70">
      <w:pPr>
        <w:widowControl/>
        <w:shd w:val="clear" w:color="auto" w:fill="FFFFFF"/>
        <w:spacing w:before="225" w:after="225" w:line="360" w:lineRule="atLeast"/>
        <w:ind w:firstLine="450"/>
        <w:jc w:val="left"/>
        <w:outlineLvl w:val="1"/>
        <w:rPr>
          <w:rFonts w:ascii="微软雅黑" w:eastAsia="微软雅黑" w:hAnsi="微软雅黑" w:cs="宋体"/>
          <w:color w:val="4B4B4B"/>
          <w:kern w:val="0"/>
          <w:sz w:val="23"/>
          <w:szCs w:val="23"/>
        </w:rPr>
      </w:pPr>
      <w:r w:rsidRPr="00E67F70">
        <w:rPr>
          <w:rFonts w:ascii="微软雅黑" w:eastAsia="微软雅黑" w:hAnsi="微软雅黑" w:cs="宋体" w:hint="eastAsia"/>
          <w:color w:val="4B4B4B"/>
          <w:kern w:val="0"/>
          <w:sz w:val="23"/>
          <w:szCs w:val="23"/>
        </w:rPr>
        <w:t>甲 方：南京医药股份有限公司 （以下简称甲方）</w:t>
      </w:r>
    </w:p>
    <w:p w:rsidR="00E67F70" w:rsidRPr="00E67F70" w:rsidRDefault="00E67F70" w:rsidP="00E67F70">
      <w:pPr>
        <w:widowControl/>
        <w:shd w:val="clear" w:color="auto" w:fill="FFFFFF"/>
        <w:spacing w:before="225" w:after="225" w:line="360" w:lineRule="atLeast"/>
        <w:ind w:firstLine="450"/>
        <w:jc w:val="left"/>
        <w:outlineLvl w:val="1"/>
        <w:rPr>
          <w:rFonts w:ascii="微软雅黑" w:eastAsia="微软雅黑" w:hAnsi="微软雅黑" w:cs="宋体"/>
          <w:color w:val="4B4B4B"/>
          <w:kern w:val="0"/>
          <w:sz w:val="23"/>
          <w:szCs w:val="23"/>
        </w:rPr>
      </w:pPr>
      <w:r w:rsidRPr="00E67F70">
        <w:rPr>
          <w:rFonts w:ascii="微软雅黑" w:eastAsia="微软雅黑" w:hAnsi="微软雅黑" w:cs="宋体" w:hint="eastAsia"/>
          <w:color w:val="4B4B4B"/>
          <w:kern w:val="0"/>
          <w:sz w:val="23"/>
          <w:szCs w:val="23"/>
        </w:rPr>
        <w:t>乙 方：药事达药品批发交易平台注册会员（以下简称乙方）</w:t>
      </w:r>
    </w:p>
    <w:p w:rsidR="00E67F70" w:rsidRPr="00E67F70" w:rsidRDefault="00E67F70" w:rsidP="00E67F70">
      <w:pPr>
        <w:widowControl/>
        <w:shd w:val="clear" w:color="auto" w:fill="FFFFFF"/>
        <w:ind w:firstLine="450"/>
        <w:jc w:val="left"/>
        <w:rPr>
          <w:rFonts w:ascii="微软雅黑" w:eastAsia="微软雅黑" w:hAnsi="微软雅黑" w:cs="宋体"/>
          <w:color w:val="4B4B4B"/>
          <w:kern w:val="0"/>
          <w:sz w:val="23"/>
          <w:szCs w:val="23"/>
        </w:rPr>
      </w:pPr>
      <w:r w:rsidRPr="00E67F70">
        <w:rPr>
          <w:rFonts w:ascii="微软雅黑" w:eastAsia="微软雅黑" w:hAnsi="微软雅黑" w:cs="宋体" w:hint="eastAsia"/>
          <w:color w:val="4B4B4B"/>
          <w:kern w:val="0"/>
          <w:sz w:val="23"/>
          <w:szCs w:val="23"/>
        </w:rPr>
        <w:t>根据《互联网药品信息服务管理办法》、《互联网药品交易服务管理办法》 的有关规定，甲</w:t>
      </w:r>
      <w:bookmarkStart w:id="0" w:name="_GoBack"/>
      <w:bookmarkEnd w:id="0"/>
      <w:r w:rsidRPr="00E67F70">
        <w:rPr>
          <w:rFonts w:ascii="微软雅黑" w:eastAsia="微软雅黑" w:hAnsi="微软雅黑" w:cs="宋体" w:hint="eastAsia"/>
          <w:color w:val="4B4B4B"/>
          <w:kern w:val="0"/>
          <w:sz w:val="23"/>
          <w:szCs w:val="23"/>
        </w:rPr>
        <w:t>、乙双方在诚信的基础上，经友好协商，现就乙方使用甲方的药品电子商务平台http://www.ysd511.com进行药品网上交易的有关事宜达成一致，特订立本合同，以资共同遵守。</w:t>
      </w:r>
    </w:p>
    <w:p w:rsidR="00E67F70" w:rsidRPr="00E67F70" w:rsidRDefault="00E67F70" w:rsidP="00E67F70">
      <w:pPr>
        <w:widowControl/>
        <w:shd w:val="clear" w:color="auto" w:fill="FFFFFF"/>
        <w:ind w:firstLine="450"/>
        <w:jc w:val="left"/>
        <w:rPr>
          <w:rFonts w:ascii="微软雅黑" w:eastAsia="微软雅黑" w:hAnsi="微软雅黑" w:cs="宋体"/>
          <w:color w:val="4B4B4B"/>
          <w:kern w:val="0"/>
          <w:sz w:val="23"/>
          <w:szCs w:val="23"/>
        </w:rPr>
      </w:pPr>
      <w:r w:rsidRPr="00E67F70">
        <w:rPr>
          <w:rFonts w:ascii="微软雅黑" w:eastAsia="微软雅黑" w:hAnsi="微软雅黑" w:cs="宋体" w:hint="eastAsia"/>
          <w:color w:val="4B4B4B"/>
          <w:kern w:val="0"/>
          <w:sz w:val="23"/>
          <w:szCs w:val="23"/>
        </w:rPr>
        <w:t>药事达药品批发交易平台是由南京医药股份有限公司创建的向企业成员之外的其他企业进行提供互联网药品交易服务的网站。 下列条款适用于药事达医药电子商务交易平台的用 户，若您使</w:t>
      </w:r>
      <w:proofErr w:type="gramStart"/>
      <w:r w:rsidRPr="00E67F70">
        <w:rPr>
          <w:rFonts w:ascii="微软雅黑" w:eastAsia="微软雅黑" w:hAnsi="微软雅黑" w:cs="宋体" w:hint="eastAsia"/>
          <w:color w:val="4B4B4B"/>
          <w:kern w:val="0"/>
          <w:sz w:val="23"/>
          <w:szCs w:val="23"/>
        </w:rPr>
        <w:t>用药事</w:t>
      </w:r>
      <w:proofErr w:type="gramEnd"/>
      <w:r w:rsidRPr="00E67F70">
        <w:rPr>
          <w:rFonts w:ascii="微软雅黑" w:eastAsia="微软雅黑" w:hAnsi="微软雅黑" w:cs="宋体" w:hint="eastAsia"/>
          <w:color w:val="4B4B4B"/>
          <w:kern w:val="0"/>
          <w:sz w:val="23"/>
          <w:szCs w:val="23"/>
        </w:rPr>
        <w:t>达医药电子商务交易平台的服务，您必须同意此合同。</w:t>
      </w:r>
    </w:p>
    <w:p w:rsidR="00E67F70" w:rsidRPr="00E67F70" w:rsidRDefault="00E67F70" w:rsidP="00E67F70">
      <w:pPr>
        <w:widowControl/>
        <w:shd w:val="clear" w:color="auto" w:fill="FFFFFF"/>
        <w:spacing w:before="150" w:after="150" w:line="384" w:lineRule="atLeast"/>
        <w:ind w:firstLine="450"/>
        <w:jc w:val="left"/>
        <w:outlineLvl w:val="2"/>
        <w:rPr>
          <w:rFonts w:ascii="微软雅黑" w:eastAsia="微软雅黑" w:hAnsi="微软雅黑" w:cs="宋体"/>
          <w:b/>
          <w:bCs/>
          <w:color w:val="000000"/>
          <w:kern w:val="0"/>
          <w:sz w:val="23"/>
          <w:szCs w:val="23"/>
        </w:rPr>
      </w:pPr>
      <w:r w:rsidRPr="00E67F70">
        <w:rPr>
          <w:rFonts w:ascii="微软雅黑" w:eastAsia="微软雅黑" w:hAnsi="微软雅黑" w:cs="宋体" w:hint="eastAsia"/>
          <w:b/>
          <w:bCs/>
          <w:color w:val="000000"/>
          <w:kern w:val="0"/>
          <w:sz w:val="23"/>
          <w:szCs w:val="23"/>
        </w:rPr>
        <w:t>一、定义</w:t>
      </w:r>
    </w:p>
    <w:p w:rsidR="00E67F70" w:rsidRPr="00E67F70" w:rsidRDefault="00E67F70" w:rsidP="00E67F70">
      <w:pPr>
        <w:widowControl/>
        <w:shd w:val="clear" w:color="auto" w:fill="FFFFFF"/>
        <w:ind w:firstLine="450"/>
        <w:jc w:val="left"/>
        <w:rPr>
          <w:rFonts w:ascii="微软雅黑" w:eastAsia="微软雅黑" w:hAnsi="微软雅黑" w:cs="宋体"/>
          <w:color w:val="4B4B4B"/>
          <w:kern w:val="0"/>
          <w:sz w:val="23"/>
          <w:szCs w:val="23"/>
        </w:rPr>
      </w:pPr>
      <w:r w:rsidRPr="00E67F70">
        <w:rPr>
          <w:rFonts w:ascii="微软雅黑" w:eastAsia="微软雅黑" w:hAnsi="微软雅黑" w:cs="宋体" w:hint="eastAsia"/>
          <w:color w:val="4B4B4B"/>
          <w:kern w:val="0"/>
          <w:sz w:val="23"/>
          <w:szCs w:val="23"/>
        </w:rPr>
        <w:t>1.1 乙方：药事达药品批发交易平台注册会员</w:t>
      </w:r>
    </w:p>
    <w:p w:rsidR="00E67F70" w:rsidRPr="00E67F70" w:rsidRDefault="00E67F70" w:rsidP="00E67F70">
      <w:pPr>
        <w:widowControl/>
        <w:shd w:val="clear" w:color="auto" w:fill="FFFFFF"/>
        <w:ind w:firstLine="450"/>
        <w:jc w:val="left"/>
        <w:rPr>
          <w:rFonts w:ascii="微软雅黑" w:eastAsia="微软雅黑" w:hAnsi="微软雅黑" w:cs="宋体"/>
          <w:color w:val="4B4B4B"/>
          <w:kern w:val="0"/>
          <w:sz w:val="23"/>
          <w:szCs w:val="23"/>
        </w:rPr>
      </w:pPr>
      <w:r w:rsidRPr="00E67F70">
        <w:rPr>
          <w:rFonts w:ascii="微软雅黑" w:eastAsia="微软雅黑" w:hAnsi="微软雅黑" w:cs="宋体" w:hint="eastAsia"/>
          <w:color w:val="4B4B4B"/>
          <w:kern w:val="0"/>
          <w:sz w:val="23"/>
          <w:szCs w:val="23"/>
        </w:rPr>
        <w:t>1.2 甲方：南京医药股份有限公司</w:t>
      </w:r>
    </w:p>
    <w:p w:rsidR="00E67F70" w:rsidRPr="00E67F70" w:rsidRDefault="00E67F70" w:rsidP="00E67F70">
      <w:pPr>
        <w:widowControl/>
        <w:shd w:val="clear" w:color="auto" w:fill="FFFFFF"/>
        <w:spacing w:before="150" w:after="150" w:line="384" w:lineRule="atLeast"/>
        <w:ind w:firstLine="450"/>
        <w:jc w:val="left"/>
        <w:outlineLvl w:val="2"/>
        <w:rPr>
          <w:rFonts w:ascii="微软雅黑" w:eastAsia="微软雅黑" w:hAnsi="微软雅黑" w:cs="宋体"/>
          <w:b/>
          <w:bCs/>
          <w:color w:val="000000"/>
          <w:kern w:val="0"/>
          <w:sz w:val="23"/>
          <w:szCs w:val="23"/>
        </w:rPr>
      </w:pPr>
      <w:r w:rsidRPr="00E67F70">
        <w:rPr>
          <w:rFonts w:ascii="微软雅黑" w:eastAsia="微软雅黑" w:hAnsi="微软雅黑" w:cs="宋体" w:hint="eastAsia"/>
          <w:b/>
          <w:bCs/>
          <w:color w:val="000000"/>
          <w:kern w:val="0"/>
          <w:sz w:val="23"/>
          <w:szCs w:val="23"/>
        </w:rPr>
        <w:t>二、双方权利和义务</w:t>
      </w:r>
    </w:p>
    <w:p w:rsidR="00E67F70" w:rsidRPr="00E67F70" w:rsidRDefault="00E67F70" w:rsidP="00E67F70">
      <w:pPr>
        <w:widowControl/>
        <w:shd w:val="clear" w:color="auto" w:fill="FFFFFF"/>
        <w:spacing w:before="150" w:after="150" w:line="384" w:lineRule="atLeast"/>
        <w:ind w:firstLine="450"/>
        <w:jc w:val="left"/>
        <w:outlineLvl w:val="3"/>
        <w:rPr>
          <w:rFonts w:ascii="微软雅黑" w:eastAsia="微软雅黑" w:hAnsi="微软雅黑" w:cs="宋体"/>
          <w:b/>
          <w:bCs/>
          <w:color w:val="000000"/>
          <w:kern w:val="0"/>
          <w:sz w:val="23"/>
          <w:szCs w:val="23"/>
        </w:rPr>
      </w:pPr>
      <w:r w:rsidRPr="00E67F70">
        <w:rPr>
          <w:rFonts w:ascii="微软雅黑" w:eastAsia="微软雅黑" w:hAnsi="微软雅黑" w:cs="宋体" w:hint="eastAsia"/>
          <w:b/>
          <w:bCs/>
          <w:color w:val="000000"/>
          <w:kern w:val="0"/>
          <w:sz w:val="23"/>
          <w:szCs w:val="23"/>
        </w:rPr>
        <w:t>（一）甲方的权利和义务</w:t>
      </w:r>
    </w:p>
    <w:p w:rsidR="00E67F70" w:rsidRPr="00E67F70" w:rsidRDefault="00E67F70" w:rsidP="00E67F70">
      <w:pPr>
        <w:widowControl/>
        <w:shd w:val="clear" w:color="auto" w:fill="FFFFFF"/>
        <w:ind w:firstLine="450"/>
        <w:jc w:val="left"/>
        <w:rPr>
          <w:rFonts w:ascii="微软雅黑" w:eastAsia="微软雅黑" w:hAnsi="微软雅黑" w:cs="宋体"/>
          <w:color w:val="4B4B4B"/>
          <w:kern w:val="0"/>
          <w:sz w:val="23"/>
          <w:szCs w:val="23"/>
        </w:rPr>
      </w:pPr>
      <w:r w:rsidRPr="00E67F70">
        <w:rPr>
          <w:rFonts w:ascii="微软雅黑" w:eastAsia="微软雅黑" w:hAnsi="微软雅黑" w:cs="宋体" w:hint="eastAsia"/>
          <w:color w:val="4B4B4B"/>
          <w:kern w:val="0"/>
          <w:sz w:val="23"/>
          <w:szCs w:val="23"/>
        </w:rPr>
        <w:t>1.甲方有义务在现有技术上维护整个网上交易平台的正常运行，并努力提升和改进技术，使乙方网上交易活动得以顺利进行。</w:t>
      </w:r>
    </w:p>
    <w:p w:rsidR="00E67F70" w:rsidRPr="00E67F70" w:rsidRDefault="00E67F70" w:rsidP="00E67F70">
      <w:pPr>
        <w:widowControl/>
        <w:shd w:val="clear" w:color="auto" w:fill="FFFFFF"/>
        <w:ind w:firstLine="450"/>
        <w:jc w:val="left"/>
        <w:rPr>
          <w:rFonts w:ascii="微软雅黑" w:eastAsia="微软雅黑" w:hAnsi="微软雅黑" w:cs="宋体"/>
          <w:color w:val="4B4B4B"/>
          <w:kern w:val="0"/>
          <w:sz w:val="23"/>
          <w:szCs w:val="23"/>
        </w:rPr>
      </w:pPr>
      <w:r w:rsidRPr="00E67F70">
        <w:rPr>
          <w:rFonts w:ascii="微软雅黑" w:eastAsia="微软雅黑" w:hAnsi="微软雅黑" w:cs="宋体" w:hint="eastAsia"/>
          <w:color w:val="4B4B4B"/>
          <w:kern w:val="0"/>
          <w:sz w:val="23"/>
          <w:szCs w:val="23"/>
        </w:rPr>
        <w:lastRenderedPageBreak/>
        <w:t>2.乙方在注册和使用甲方中所遇到的有关问题及反映的情况，甲方应及时做出回复。</w:t>
      </w:r>
    </w:p>
    <w:p w:rsidR="00E67F70" w:rsidRPr="00E67F70" w:rsidRDefault="00E67F70" w:rsidP="00E67F70">
      <w:pPr>
        <w:widowControl/>
        <w:shd w:val="clear" w:color="auto" w:fill="FFFFFF"/>
        <w:ind w:firstLine="450"/>
        <w:jc w:val="left"/>
        <w:rPr>
          <w:rFonts w:ascii="微软雅黑" w:eastAsia="微软雅黑" w:hAnsi="微软雅黑" w:cs="宋体"/>
          <w:color w:val="4B4B4B"/>
          <w:kern w:val="0"/>
          <w:sz w:val="23"/>
          <w:szCs w:val="23"/>
        </w:rPr>
      </w:pPr>
      <w:r w:rsidRPr="00E67F70">
        <w:rPr>
          <w:rFonts w:ascii="微软雅黑" w:eastAsia="微软雅黑" w:hAnsi="微软雅黑" w:cs="宋体" w:hint="eastAsia"/>
          <w:color w:val="4B4B4B"/>
          <w:kern w:val="0"/>
          <w:sz w:val="23"/>
          <w:szCs w:val="23"/>
        </w:rPr>
        <w:t>3.对于乙方在甲方上的不当行为或其它任何甲方认为应当终止服务的情况，甲方有权随时做出删除乙方账号、终止服务提供等处理，而无须征得乙方的同意。</w:t>
      </w:r>
    </w:p>
    <w:p w:rsidR="00E67F70" w:rsidRPr="00E67F70" w:rsidRDefault="00E67F70" w:rsidP="00E67F70">
      <w:pPr>
        <w:widowControl/>
        <w:shd w:val="clear" w:color="auto" w:fill="FFFFFF"/>
        <w:ind w:firstLine="450"/>
        <w:jc w:val="left"/>
        <w:rPr>
          <w:rFonts w:ascii="微软雅黑" w:eastAsia="微软雅黑" w:hAnsi="微软雅黑" w:cs="宋体"/>
          <w:color w:val="4B4B4B"/>
          <w:kern w:val="0"/>
          <w:sz w:val="23"/>
          <w:szCs w:val="23"/>
        </w:rPr>
      </w:pPr>
      <w:r w:rsidRPr="00E67F70">
        <w:rPr>
          <w:rFonts w:ascii="微软雅黑" w:eastAsia="微软雅黑" w:hAnsi="微软雅黑" w:cs="宋体" w:hint="eastAsia"/>
          <w:color w:val="4B4B4B"/>
          <w:kern w:val="0"/>
          <w:sz w:val="23"/>
          <w:szCs w:val="23"/>
        </w:rPr>
        <w:t>4.乙方因在甲方上发生购货交易而产生诉讼的，乙方通过司法部门或行政部门依照法定程序要求甲方提供相关数据，甲方应积极配合并提供有关资料。</w:t>
      </w:r>
    </w:p>
    <w:p w:rsidR="00E67F70" w:rsidRPr="00E67F70" w:rsidRDefault="00E67F70" w:rsidP="00E67F70">
      <w:pPr>
        <w:widowControl/>
        <w:shd w:val="clear" w:color="auto" w:fill="FFFFFF"/>
        <w:ind w:firstLine="450"/>
        <w:jc w:val="left"/>
        <w:rPr>
          <w:rFonts w:ascii="微软雅黑" w:eastAsia="微软雅黑" w:hAnsi="微软雅黑" w:cs="宋体"/>
          <w:color w:val="4B4B4B"/>
          <w:kern w:val="0"/>
          <w:sz w:val="23"/>
          <w:szCs w:val="23"/>
        </w:rPr>
      </w:pPr>
      <w:r w:rsidRPr="00E67F70">
        <w:rPr>
          <w:rFonts w:ascii="微软雅黑" w:eastAsia="微软雅黑" w:hAnsi="微软雅黑" w:cs="宋体" w:hint="eastAsia"/>
          <w:color w:val="4B4B4B"/>
          <w:kern w:val="0"/>
          <w:sz w:val="23"/>
          <w:szCs w:val="23"/>
        </w:rPr>
        <w:t>5.甲方有权对乙方的注册数据及交易行为进行查阅，发现注册数据或交易行为中存在任何问题或怀疑，均有权向乙方发出询问并做出相应处理。</w:t>
      </w:r>
    </w:p>
    <w:p w:rsidR="00E67F70" w:rsidRPr="00E67F70" w:rsidRDefault="00E67F70" w:rsidP="00E67F70">
      <w:pPr>
        <w:widowControl/>
        <w:shd w:val="clear" w:color="auto" w:fill="FFFFFF"/>
        <w:ind w:firstLine="450"/>
        <w:jc w:val="left"/>
        <w:rPr>
          <w:rFonts w:ascii="微软雅黑" w:eastAsia="微软雅黑" w:hAnsi="微软雅黑" w:cs="宋体"/>
          <w:color w:val="4B4B4B"/>
          <w:kern w:val="0"/>
          <w:sz w:val="23"/>
          <w:szCs w:val="23"/>
        </w:rPr>
      </w:pPr>
      <w:r w:rsidRPr="00E67F70">
        <w:rPr>
          <w:rFonts w:ascii="微软雅黑" w:eastAsia="微软雅黑" w:hAnsi="微软雅黑" w:cs="宋体" w:hint="eastAsia"/>
          <w:color w:val="4B4B4B"/>
          <w:kern w:val="0"/>
          <w:sz w:val="23"/>
          <w:szCs w:val="23"/>
        </w:rPr>
        <w:t>6.可使用权。乙方以此授予甲方独家的、全球通用的、永久的、免费的许可使用权利(并有权对该权利进行再授权)，使甲方有权(全部或部份地)使用、复制、修订、改写、发布 、翻译、分发、执行和展示乙方公示于网站的各类信息或制作其派生作品，和/或以现在已知或日后开发的任何形式、媒体或技术，将上述信息纳入其它作品内。</w:t>
      </w:r>
    </w:p>
    <w:p w:rsidR="00E67F70" w:rsidRPr="00E67F70" w:rsidRDefault="00E67F70" w:rsidP="00E67F70">
      <w:pPr>
        <w:widowControl/>
        <w:shd w:val="clear" w:color="auto" w:fill="FFFFFF"/>
        <w:spacing w:before="150" w:after="150" w:line="384" w:lineRule="atLeast"/>
        <w:ind w:firstLine="450"/>
        <w:jc w:val="left"/>
        <w:outlineLvl w:val="2"/>
        <w:rPr>
          <w:rFonts w:ascii="微软雅黑" w:eastAsia="微软雅黑" w:hAnsi="微软雅黑" w:cs="宋体"/>
          <w:b/>
          <w:bCs/>
          <w:color w:val="000000"/>
          <w:kern w:val="0"/>
          <w:sz w:val="23"/>
          <w:szCs w:val="23"/>
        </w:rPr>
      </w:pPr>
      <w:r w:rsidRPr="00E67F70">
        <w:rPr>
          <w:rFonts w:ascii="微软雅黑" w:eastAsia="微软雅黑" w:hAnsi="微软雅黑" w:cs="宋体" w:hint="eastAsia"/>
          <w:b/>
          <w:bCs/>
          <w:color w:val="000000"/>
          <w:kern w:val="0"/>
          <w:sz w:val="23"/>
          <w:szCs w:val="23"/>
        </w:rPr>
        <w:t>（二）乙方的权利和义务</w:t>
      </w:r>
    </w:p>
    <w:p w:rsidR="00E67F70" w:rsidRPr="00E67F70" w:rsidRDefault="00E67F70" w:rsidP="00E67F70">
      <w:pPr>
        <w:widowControl/>
        <w:shd w:val="clear" w:color="auto" w:fill="FFFFFF"/>
        <w:ind w:firstLine="450"/>
        <w:jc w:val="left"/>
        <w:rPr>
          <w:rFonts w:ascii="微软雅黑" w:eastAsia="微软雅黑" w:hAnsi="微软雅黑" w:cs="宋体"/>
          <w:color w:val="4B4B4B"/>
          <w:kern w:val="0"/>
          <w:sz w:val="23"/>
          <w:szCs w:val="23"/>
        </w:rPr>
      </w:pPr>
      <w:r w:rsidRPr="00E67F70">
        <w:rPr>
          <w:rFonts w:ascii="微软雅黑" w:eastAsia="微软雅黑" w:hAnsi="微软雅黑" w:cs="宋体" w:hint="eastAsia"/>
          <w:color w:val="4B4B4B"/>
          <w:kern w:val="0"/>
          <w:sz w:val="23"/>
          <w:szCs w:val="23"/>
        </w:rPr>
        <w:t>1.乙方有权利拥有自己在甲方平台的用户名及密码，并有权利使用自己的用户名及密码随时登陆甲方平台。乙方不得以任何形式擅自转让或授权他人使用自己的药事达药品批发交易平台用户名。乙方使用自己在甲方平台的用户名及密码登录平台后的购买、支付等操作行为将视为乙方企业行为而非个人行为。</w:t>
      </w:r>
    </w:p>
    <w:p w:rsidR="00E67F70" w:rsidRPr="00E67F70" w:rsidRDefault="00E67F70" w:rsidP="00E67F70">
      <w:pPr>
        <w:widowControl/>
        <w:shd w:val="clear" w:color="auto" w:fill="FFFFFF"/>
        <w:ind w:firstLine="450"/>
        <w:jc w:val="left"/>
        <w:rPr>
          <w:rFonts w:ascii="微软雅黑" w:eastAsia="微软雅黑" w:hAnsi="微软雅黑" w:cs="宋体"/>
          <w:color w:val="4B4B4B"/>
          <w:kern w:val="0"/>
          <w:sz w:val="23"/>
          <w:szCs w:val="23"/>
        </w:rPr>
      </w:pPr>
      <w:r w:rsidRPr="00E67F70">
        <w:rPr>
          <w:rFonts w:ascii="微软雅黑" w:eastAsia="微软雅黑" w:hAnsi="微软雅黑" w:cs="宋体" w:hint="eastAsia"/>
          <w:color w:val="4B4B4B"/>
          <w:kern w:val="0"/>
          <w:sz w:val="23"/>
          <w:szCs w:val="23"/>
        </w:rPr>
        <w:t>2.乙方有权根据本合同的规定以及甲方发布的相关规则，参加甲方的有关活动以及有权享受甲方提供的有关服务。</w:t>
      </w:r>
    </w:p>
    <w:p w:rsidR="00E67F70" w:rsidRPr="00E67F70" w:rsidRDefault="00E67F70" w:rsidP="00E67F70">
      <w:pPr>
        <w:widowControl/>
        <w:shd w:val="clear" w:color="auto" w:fill="FFFFFF"/>
        <w:ind w:firstLine="450"/>
        <w:jc w:val="left"/>
        <w:rPr>
          <w:rFonts w:ascii="微软雅黑" w:eastAsia="微软雅黑" w:hAnsi="微软雅黑" w:cs="宋体"/>
          <w:color w:val="4B4B4B"/>
          <w:kern w:val="0"/>
          <w:sz w:val="23"/>
          <w:szCs w:val="23"/>
        </w:rPr>
      </w:pPr>
      <w:r w:rsidRPr="00E67F70">
        <w:rPr>
          <w:rFonts w:ascii="微软雅黑" w:eastAsia="微软雅黑" w:hAnsi="微软雅黑" w:cs="宋体" w:hint="eastAsia"/>
          <w:color w:val="4B4B4B"/>
          <w:kern w:val="0"/>
          <w:sz w:val="23"/>
          <w:szCs w:val="23"/>
        </w:rPr>
        <w:t>3.乙方有义务在注册时提供自己的真实资料，并保证诸如电子邮件地址、联系电话、联系地址、邮政编码等内容的有效性及安全性，保证甲方可以通过</w:t>
      </w:r>
      <w:proofErr w:type="gramStart"/>
      <w:r w:rsidRPr="00E67F70">
        <w:rPr>
          <w:rFonts w:ascii="微软雅黑" w:eastAsia="微软雅黑" w:hAnsi="微软雅黑" w:cs="宋体" w:hint="eastAsia"/>
          <w:color w:val="4B4B4B"/>
          <w:kern w:val="0"/>
          <w:sz w:val="23"/>
          <w:szCs w:val="23"/>
        </w:rPr>
        <w:t>上述联系</w:t>
      </w:r>
      <w:proofErr w:type="gramEnd"/>
      <w:r w:rsidRPr="00E67F70">
        <w:rPr>
          <w:rFonts w:ascii="微软雅黑" w:eastAsia="微软雅黑" w:hAnsi="微软雅黑" w:cs="宋体" w:hint="eastAsia"/>
          <w:color w:val="4B4B4B"/>
          <w:kern w:val="0"/>
          <w:sz w:val="23"/>
          <w:szCs w:val="23"/>
        </w:rPr>
        <w:lastRenderedPageBreak/>
        <w:t>方式与自己进行联系。同时，乙方也有义务在相关资料实际变更时及时更新有关注册资料。乙方保证不以他人资料在甲方进行注册或认证。</w:t>
      </w:r>
    </w:p>
    <w:p w:rsidR="00E67F70" w:rsidRPr="00E67F70" w:rsidRDefault="00E67F70" w:rsidP="00E67F70">
      <w:pPr>
        <w:widowControl/>
        <w:shd w:val="clear" w:color="auto" w:fill="FFFFFF"/>
        <w:ind w:firstLine="450"/>
        <w:jc w:val="left"/>
        <w:rPr>
          <w:rFonts w:ascii="微软雅黑" w:eastAsia="微软雅黑" w:hAnsi="微软雅黑" w:cs="宋体"/>
          <w:color w:val="4B4B4B"/>
          <w:kern w:val="0"/>
          <w:sz w:val="23"/>
          <w:szCs w:val="23"/>
        </w:rPr>
      </w:pPr>
      <w:r w:rsidRPr="00E67F70">
        <w:rPr>
          <w:rFonts w:ascii="微软雅黑" w:eastAsia="微软雅黑" w:hAnsi="微软雅黑" w:cs="宋体" w:hint="eastAsia"/>
          <w:color w:val="4B4B4B"/>
          <w:kern w:val="0"/>
          <w:sz w:val="23"/>
          <w:szCs w:val="23"/>
        </w:rPr>
        <w:t>4.乙方不应在甲方平台上恶意攻击甲方已登载的商品厂家，或采取不正当手段打击甲方的信誉。</w:t>
      </w:r>
    </w:p>
    <w:p w:rsidR="00E67F70" w:rsidRPr="00E67F70" w:rsidRDefault="00E67F70" w:rsidP="00E67F70">
      <w:pPr>
        <w:widowControl/>
        <w:shd w:val="clear" w:color="auto" w:fill="FFFFFF"/>
        <w:ind w:firstLine="450"/>
        <w:jc w:val="left"/>
        <w:rPr>
          <w:rFonts w:ascii="微软雅黑" w:eastAsia="微软雅黑" w:hAnsi="微软雅黑" w:cs="宋体"/>
          <w:color w:val="4B4B4B"/>
          <w:kern w:val="0"/>
          <w:sz w:val="23"/>
          <w:szCs w:val="23"/>
        </w:rPr>
      </w:pPr>
      <w:r w:rsidRPr="00E67F70">
        <w:rPr>
          <w:rFonts w:ascii="微软雅黑" w:eastAsia="微软雅黑" w:hAnsi="微软雅黑" w:cs="宋体" w:hint="eastAsia"/>
          <w:color w:val="4B4B4B"/>
          <w:kern w:val="0"/>
          <w:sz w:val="23"/>
          <w:szCs w:val="23"/>
        </w:rPr>
        <w:t>5.乙方在甲方平台不得发布各类违法或违规信息。</w:t>
      </w:r>
    </w:p>
    <w:p w:rsidR="00E67F70" w:rsidRPr="00E67F70" w:rsidRDefault="00E67F70" w:rsidP="00E67F70">
      <w:pPr>
        <w:widowControl/>
        <w:shd w:val="clear" w:color="auto" w:fill="FFFFFF"/>
        <w:ind w:firstLine="450"/>
        <w:jc w:val="left"/>
        <w:rPr>
          <w:rFonts w:ascii="微软雅黑" w:eastAsia="微软雅黑" w:hAnsi="微软雅黑" w:cs="宋体"/>
          <w:color w:val="4B4B4B"/>
          <w:kern w:val="0"/>
          <w:sz w:val="23"/>
          <w:szCs w:val="23"/>
        </w:rPr>
      </w:pPr>
      <w:r w:rsidRPr="00E67F70">
        <w:rPr>
          <w:rFonts w:ascii="微软雅黑" w:eastAsia="微软雅黑" w:hAnsi="微软雅黑" w:cs="宋体" w:hint="eastAsia"/>
          <w:color w:val="4B4B4B"/>
          <w:kern w:val="0"/>
          <w:sz w:val="23"/>
          <w:szCs w:val="23"/>
        </w:rPr>
        <w:t>6.乙方承诺自己在使用甲方提供的服务时实施的所有行为均遵守国家法律、法规和甲方的相关规定以及各种社会公共利益或公共道德。如有违反导致任何法律后果的发生，乙方 将以自己的名义独立承担所有相应的法律责任。</w:t>
      </w:r>
    </w:p>
    <w:p w:rsidR="00E67F70" w:rsidRPr="00E67F70" w:rsidRDefault="00E67F70" w:rsidP="00E67F70">
      <w:pPr>
        <w:widowControl/>
        <w:shd w:val="clear" w:color="auto" w:fill="FFFFFF"/>
        <w:ind w:firstLine="450"/>
        <w:jc w:val="left"/>
        <w:rPr>
          <w:rFonts w:ascii="微软雅黑" w:eastAsia="微软雅黑" w:hAnsi="微软雅黑" w:cs="宋体"/>
          <w:color w:val="4B4B4B"/>
          <w:kern w:val="0"/>
          <w:sz w:val="23"/>
          <w:szCs w:val="23"/>
        </w:rPr>
      </w:pPr>
      <w:r w:rsidRPr="00E67F70">
        <w:rPr>
          <w:rFonts w:ascii="微软雅黑" w:eastAsia="微软雅黑" w:hAnsi="微软雅黑" w:cs="宋体" w:hint="eastAsia"/>
          <w:color w:val="4B4B4B"/>
          <w:kern w:val="0"/>
          <w:sz w:val="23"/>
          <w:szCs w:val="23"/>
        </w:rPr>
        <w:t>7.乙方同意，不对甲方上任何数据作商业性利用，包括但不限于在未经甲方事先书面批准的情况下，以复制、传播等方式使用在甲方站上展示的任何资料。</w:t>
      </w:r>
    </w:p>
    <w:p w:rsidR="00E67F70" w:rsidRPr="00E67F70" w:rsidRDefault="00E67F70" w:rsidP="00E67F70">
      <w:pPr>
        <w:widowControl/>
        <w:shd w:val="clear" w:color="auto" w:fill="FFFFFF"/>
        <w:spacing w:before="150" w:after="150" w:line="384" w:lineRule="atLeast"/>
        <w:ind w:firstLine="450"/>
        <w:jc w:val="left"/>
        <w:outlineLvl w:val="2"/>
        <w:rPr>
          <w:rFonts w:ascii="微软雅黑" w:eastAsia="微软雅黑" w:hAnsi="微软雅黑" w:cs="宋体"/>
          <w:b/>
          <w:bCs/>
          <w:color w:val="000000"/>
          <w:kern w:val="0"/>
          <w:sz w:val="23"/>
          <w:szCs w:val="23"/>
        </w:rPr>
      </w:pPr>
      <w:r w:rsidRPr="00E67F70">
        <w:rPr>
          <w:rFonts w:ascii="微软雅黑" w:eastAsia="微软雅黑" w:hAnsi="微软雅黑" w:cs="宋体" w:hint="eastAsia"/>
          <w:b/>
          <w:bCs/>
          <w:color w:val="000000"/>
          <w:kern w:val="0"/>
          <w:sz w:val="23"/>
          <w:szCs w:val="23"/>
        </w:rPr>
        <w:t>三、服务方式</w:t>
      </w:r>
    </w:p>
    <w:p w:rsidR="00E67F70" w:rsidRPr="00E67F70" w:rsidRDefault="00E67F70" w:rsidP="00E67F70">
      <w:pPr>
        <w:widowControl/>
        <w:shd w:val="clear" w:color="auto" w:fill="FFFFFF"/>
        <w:spacing w:before="150" w:after="150" w:line="384" w:lineRule="atLeast"/>
        <w:ind w:firstLine="450"/>
        <w:jc w:val="left"/>
        <w:outlineLvl w:val="3"/>
        <w:rPr>
          <w:rFonts w:ascii="微软雅黑" w:eastAsia="微软雅黑" w:hAnsi="微软雅黑" w:cs="宋体"/>
          <w:b/>
          <w:bCs/>
          <w:color w:val="000000"/>
          <w:kern w:val="0"/>
          <w:sz w:val="23"/>
          <w:szCs w:val="23"/>
        </w:rPr>
      </w:pPr>
      <w:r w:rsidRPr="00E67F70">
        <w:rPr>
          <w:rFonts w:ascii="微软雅黑" w:eastAsia="微软雅黑" w:hAnsi="微软雅黑" w:cs="宋体" w:hint="eastAsia"/>
          <w:b/>
          <w:bCs/>
          <w:color w:val="000000"/>
          <w:kern w:val="0"/>
          <w:sz w:val="23"/>
          <w:szCs w:val="23"/>
        </w:rPr>
        <w:t>3.1 商品的归属</w:t>
      </w:r>
    </w:p>
    <w:p w:rsidR="00E67F70" w:rsidRPr="00E67F70" w:rsidRDefault="00E67F70" w:rsidP="00E67F70">
      <w:pPr>
        <w:widowControl/>
        <w:shd w:val="clear" w:color="auto" w:fill="FFFFFF"/>
        <w:ind w:firstLine="450"/>
        <w:jc w:val="left"/>
        <w:rPr>
          <w:rFonts w:ascii="微软雅黑" w:eastAsia="微软雅黑" w:hAnsi="微软雅黑" w:cs="宋体"/>
          <w:color w:val="4B4B4B"/>
          <w:kern w:val="0"/>
          <w:sz w:val="23"/>
          <w:szCs w:val="23"/>
        </w:rPr>
      </w:pPr>
      <w:r w:rsidRPr="00E67F70">
        <w:rPr>
          <w:rFonts w:ascii="微软雅黑" w:eastAsia="微软雅黑" w:hAnsi="微软雅黑" w:cs="宋体" w:hint="eastAsia"/>
          <w:color w:val="4B4B4B"/>
          <w:kern w:val="0"/>
          <w:sz w:val="23"/>
          <w:szCs w:val="23"/>
        </w:rPr>
        <w:t>3.1.1 甲方所提供的相关实物商品所有权均属甲方。</w:t>
      </w:r>
    </w:p>
    <w:p w:rsidR="00E67F70" w:rsidRPr="00E67F70" w:rsidRDefault="00E67F70" w:rsidP="00E67F70">
      <w:pPr>
        <w:widowControl/>
        <w:shd w:val="clear" w:color="auto" w:fill="FFFFFF"/>
        <w:ind w:firstLine="450"/>
        <w:jc w:val="left"/>
        <w:rPr>
          <w:rFonts w:ascii="微软雅黑" w:eastAsia="微软雅黑" w:hAnsi="微软雅黑" w:cs="宋体"/>
          <w:color w:val="4B4B4B"/>
          <w:kern w:val="0"/>
          <w:sz w:val="23"/>
          <w:szCs w:val="23"/>
        </w:rPr>
      </w:pPr>
      <w:r w:rsidRPr="00E67F70">
        <w:rPr>
          <w:rFonts w:ascii="微软雅黑" w:eastAsia="微软雅黑" w:hAnsi="微软雅黑" w:cs="宋体" w:hint="eastAsia"/>
          <w:color w:val="4B4B4B"/>
          <w:kern w:val="0"/>
          <w:sz w:val="23"/>
          <w:szCs w:val="23"/>
        </w:rPr>
        <w:t>3.1.2甲方所提供的相关信息服务，均属于甲方，同时负责保证</w:t>
      </w:r>
      <w:proofErr w:type="gramStart"/>
      <w:r w:rsidRPr="00E67F70">
        <w:rPr>
          <w:rFonts w:ascii="微软雅黑" w:eastAsia="微软雅黑" w:hAnsi="微软雅黑" w:cs="宋体" w:hint="eastAsia"/>
          <w:color w:val="4B4B4B"/>
          <w:kern w:val="0"/>
          <w:sz w:val="23"/>
          <w:szCs w:val="23"/>
        </w:rPr>
        <w:t>在瑞澄药房</w:t>
      </w:r>
      <w:proofErr w:type="gramEnd"/>
      <w:r w:rsidRPr="00E67F70">
        <w:rPr>
          <w:rFonts w:ascii="微软雅黑" w:eastAsia="微软雅黑" w:hAnsi="微软雅黑" w:cs="宋体" w:hint="eastAsia"/>
          <w:color w:val="4B4B4B"/>
          <w:kern w:val="0"/>
          <w:sz w:val="23"/>
          <w:szCs w:val="23"/>
        </w:rPr>
        <w:t>网发布的相关信息符合国家有关法律法规。</w:t>
      </w:r>
    </w:p>
    <w:p w:rsidR="00E67F70" w:rsidRPr="00E67F70" w:rsidRDefault="00E67F70" w:rsidP="00E67F70">
      <w:pPr>
        <w:widowControl/>
        <w:shd w:val="clear" w:color="auto" w:fill="FFFFFF"/>
        <w:spacing w:before="150" w:after="150" w:line="384" w:lineRule="atLeast"/>
        <w:ind w:firstLine="450"/>
        <w:jc w:val="left"/>
        <w:outlineLvl w:val="3"/>
        <w:rPr>
          <w:rFonts w:ascii="微软雅黑" w:eastAsia="微软雅黑" w:hAnsi="微软雅黑" w:cs="宋体"/>
          <w:b/>
          <w:bCs/>
          <w:color w:val="000000"/>
          <w:kern w:val="0"/>
          <w:sz w:val="23"/>
          <w:szCs w:val="23"/>
        </w:rPr>
      </w:pPr>
      <w:r w:rsidRPr="00E67F70">
        <w:rPr>
          <w:rFonts w:ascii="微软雅黑" w:eastAsia="微软雅黑" w:hAnsi="微软雅黑" w:cs="宋体" w:hint="eastAsia"/>
          <w:b/>
          <w:bCs/>
          <w:color w:val="000000"/>
          <w:kern w:val="0"/>
          <w:sz w:val="23"/>
          <w:szCs w:val="23"/>
        </w:rPr>
        <w:t>3.2 商品的取得</w:t>
      </w:r>
    </w:p>
    <w:p w:rsidR="00E67F70" w:rsidRPr="00E67F70" w:rsidRDefault="00E67F70" w:rsidP="00E67F70">
      <w:pPr>
        <w:widowControl/>
        <w:shd w:val="clear" w:color="auto" w:fill="FFFFFF"/>
        <w:ind w:firstLine="450"/>
        <w:jc w:val="left"/>
        <w:rPr>
          <w:rFonts w:ascii="微软雅黑" w:eastAsia="微软雅黑" w:hAnsi="微软雅黑" w:cs="宋体"/>
          <w:color w:val="4B4B4B"/>
          <w:kern w:val="0"/>
          <w:sz w:val="23"/>
          <w:szCs w:val="23"/>
        </w:rPr>
      </w:pPr>
      <w:r w:rsidRPr="00E67F70">
        <w:rPr>
          <w:rFonts w:ascii="微软雅黑" w:eastAsia="微软雅黑" w:hAnsi="微软雅黑" w:cs="宋体" w:hint="eastAsia"/>
          <w:color w:val="4B4B4B"/>
          <w:kern w:val="0"/>
          <w:sz w:val="23"/>
          <w:szCs w:val="23"/>
        </w:rPr>
        <w:t>3.2.1 乙方可以在浏览药事达医药电子商务交易平台后选购自己需要的商品，并按网站上所标示的方法购买商品。相关细则详见“购药指南”。</w:t>
      </w:r>
    </w:p>
    <w:p w:rsidR="00E67F70" w:rsidRPr="00E67F70" w:rsidRDefault="00E67F70" w:rsidP="00E67F70">
      <w:pPr>
        <w:widowControl/>
        <w:shd w:val="clear" w:color="auto" w:fill="FFFFFF"/>
        <w:ind w:firstLine="450"/>
        <w:jc w:val="left"/>
        <w:rPr>
          <w:rFonts w:ascii="微软雅黑" w:eastAsia="微软雅黑" w:hAnsi="微软雅黑" w:cs="宋体"/>
          <w:color w:val="4B4B4B"/>
          <w:kern w:val="0"/>
          <w:sz w:val="23"/>
          <w:szCs w:val="23"/>
        </w:rPr>
      </w:pPr>
      <w:r w:rsidRPr="00E67F70">
        <w:rPr>
          <w:rFonts w:ascii="微软雅黑" w:eastAsia="微软雅黑" w:hAnsi="微软雅黑" w:cs="宋体" w:hint="eastAsia"/>
          <w:color w:val="4B4B4B"/>
          <w:kern w:val="0"/>
          <w:sz w:val="23"/>
          <w:szCs w:val="23"/>
        </w:rPr>
        <w:t>3.2.2 乙方若需有互联网信息服务相关问题，可直接与在线客服组取得联系，咨询相关政策服务。</w:t>
      </w:r>
    </w:p>
    <w:p w:rsidR="00E67F70" w:rsidRPr="00E67F70" w:rsidRDefault="00E67F70" w:rsidP="00E67F70">
      <w:pPr>
        <w:widowControl/>
        <w:shd w:val="clear" w:color="auto" w:fill="FFFFFF"/>
        <w:spacing w:before="150" w:after="150" w:line="384" w:lineRule="atLeast"/>
        <w:ind w:firstLine="450"/>
        <w:jc w:val="left"/>
        <w:outlineLvl w:val="2"/>
        <w:rPr>
          <w:rFonts w:ascii="微软雅黑" w:eastAsia="微软雅黑" w:hAnsi="微软雅黑" w:cs="宋体"/>
          <w:b/>
          <w:bCs/>
          <w:color w:val="000000"/>
          <w:kern w:val="0"/>
          <w:sz w:val="23"/>
          <w:szCs w:val="23"/>
        </w:rPr>
      </w:pPr>
      <w:r w:rsidRPr="00E67F70">
        <w:rPr>
          <w:rFonts w:ascii="微软雅黑" w:eastAsia="微软雅黑" w:hAnsi="微软雅黑" w:cs="宋体" w:hint="eastAsia"/>
          <w:b/>
          <w:bCs/>
          <w:color w:val="000000"/>
          <w:kern w:val="0"/>
          <w:sz w:val="23"/>
          <w:szCs w:val="23"/>
        </w:rPr>
        <w:t>四、付款和发票出具</w:t>
      </w:r>
    </w:p>
    <w:p w:rsidR="00E67F70" w:rsidRPr="00E67F70" w:rsidRDefault="00E67F70" w:rsidP="00E67F70">
      <w:pPr>
        <w:widowControl/>
        <w:shd w:val="clear" w:color="auto" w:fill="FFFFFF"/>
        <w:spacing w:before="150" w:after="150" w:line="384" w:lineRule="atLeast"/>
        <w:ind w:firstLine="450"/>
        <w:jc w:val="left"/>
        <w:outlineLvl w:val="3"/>
        <w:rPr>
          <w:rFonts w:ascii="微软雅黑" w:eastAsia="微软雅黑" w:hAnsi="微软雅黑" w:cs="宋体"/>
          <w:b/>
          <w:bCs/>
          <w:color w:val="000000"/>
          <w:kern w:val="0"/>
          <w:sz w:val="23"/>
          <w:szCs w:val="23"/>
        </w:rPr>
      </w:pPr>
      <w:r w:rsidRPr="00E67F70">
        <w:rPr>
          <w:rFonts w:ascii="微软雅黑" w:eastAsia="微软雅黑" w:hAnsi="微软雅黑" w:cs="宋体" w:hint="eastAsia"/>
          <w:b/>
          <w:bCs/>
          <w:color w:val="000000"/>
          <w:kern w:val="0"/>
          <w:sz w:val="23"/>
          <w:szCs w:val="23"/>
        </w:rPr>
        <w:lastRenderedPageBreak/>
        <w:t>4.1 支付费用方式</w:t>
      </w:r>
    </w:p>
    <w:p w:rsidR="00E67F70" w:rsidRPr="00E67F70" w:rsidRDefault="00E67F70" w:rsidP="00E67F70">
      <w:pPr>
        <w:widowControl/>
        <w:shd w:val="clear" w:color="auto" w:fill="FFFFFF"/>
        <w:ind w:firstLine="450"/>
        <w:jc w:val="left"/>
        <w:rPr>
          <w:rFonts w:ascii="微软雅黑" w:eastAsia="微软雅黑" w:hAnsi="微软雅黑" w:cs="宋体"/>
          <w:color w:val="4B4B4B"/>
          <w:kern w:val="0"/>
          <w:sz w:val="23"/>
          <w:szCs w:val="23"/>
        </w:rPr>
      </w:pPr>
      <w:r w:rsidRPr="00E67F70">
        <w:rPr>
          <w:rFonts w:ascii="微软雅黑" w:eastAsia="微软雅黑" w:hAnsi="微软雅黑" w:cs="宋体" w:hint="eastAsia"/>
          <w:color w:val="4B4B4B"/>
          <w:kern w:val="0"/>
          <w:sz w:val="23"/>
          <w:szCs w:val="23"/>
        </w:rPr>
        <w:t>乙方可以使用包括赊销、在线支付等方式向甲方支付相关费用。</w:t>
      </w:r>
    </w:p>
    <w:p w:rsidR="00E67F70" w:rsidRPr="00E67F70" w:rsidRDefault="00E67F70" w:rsidP="00E67F70">
      <w:pPr>
        <w:widowControl/>
        <w:shd w:val="clear" w:color="auto" w:fill="FFFFFF"/>
        <w:spacing w:before="150" w:after="150" w:line="384" w:lineRule="atLeast"/>
        <w:ind w:firstLine="450"/>
        <w:jc w:val="left"/>
        <w:outlineLvl w:val="3"/>
        <w:rPr>
          <w:rFonts w:ascii="微软雅黑" w:eastAsia="微软雅黑" w:hAnsi="微软雅黑" w:cs="宋体"/>
          <w:b/>
          <w:bCs/>
          <w:color w:val="000000"/>
          <w:kern w:val="0"/>
          <w:sz w:val="23"/>
          <w:szCs w:val="23"/>
        </w:rPr>
      </w:pPr>
      <w:r w:rsidRPr="00E67F70">
        <w:rPr>
          <w:rFonts w:ascii="微软雅黑" w:eastAsia="微软雅黑" w:hAnsi="微软雅黑" w:cs="宋体" w:hint="eastAsia"/>
          <w:b/>
          <w:bCs/>
          <w:color w:val="000000"/>
          <w:kern w:val="0"/>
          <w:sz w:val="23"/>
          <w:szCs w:val="23"/>
        </w:rPr>
        <w:t>4.2 甲方所售所有商品均可向会员提供南京医药</w:t>
      </w:r>
      <w:proofErr w:type="gramStart"/>
      <w:r w:rsidRPr="00E67F70">
        <w:rPr>
          <w:rFonts w:ascii="微软雅黑" w:eastAsia="微软雅黑" w:hAnsi="微软雅黑" w:cs="宋体" w:hint="eastAsia"/>
          <w:b/>
          <w:bCs/>
          <w:color w:val="000000"/>
          <w:kern w:val="0"/>
          <w:sz w:val="23"/>
          <w:szCs w:val="23"/>
        </w:rPr>
        <w:t>药</w:t>
      </w:r>
      <w:proofErr w:type="gramEnd"/>
      <w:r w:rsidRPr="00E67F70">
        <w:rPr>
          <w:rFonts w:ascii="微软雅黑" w:eastAsia="微软雅黑" w:hAnsi="微软雅黑" w:cs="宋体" w:hint="eastAsia"/>
          <w:b/>
          <w:bCs/>
          <w:color w:val="000000"/>
          <w:kern w:val="0"/>
          <w:sz w:val="23"/>
          <w:szCs w:val="23"/>
        </w:rPr>
        <w:t>事服务有限公司销售发票并注明：日期、品名、数量、金额、批号等。</w:t>
      </w:r>
    </w:p>
    <w:p w:rsidR="00E67F70" w:rsidRPr="00E67F70" w:rsidRDefault="00E67F70" w:rsidP="00E67F70">
      <w:pPr>
        <w:widowControl/>
        <w:shd w:val="clear" w:color="auto" w:fill="FFFFFF"/>
        <w:spacing w:before="150" w:after="150" w:line="384" w:lineRule="atLeast"/>
        <w:ind w:firstLine="450"/>
        <w:jc w:val="left"/>
        <w:outlineLvl w:val="2"/>
        <w:rPr>
          <w:rFonts w:ascii="微软雅黑" w:eastAsia="微软雅黑" w:hAnsi="微软雅黑" w:cs="宋体"/>
          <w:b/>
          <w:bCs/>
          <w:color w:val="000000"/>
          <w:kern w:val="0"/>
          <w:sz w:val="23"/>
          <w:szCs w:val="23"/>
        </w:rPr>
      </w:pPr>
      <w:r w:rsidRPr="00E67F70">
        <w:rPr>
          <w:rFonts w:ascii="微软雅黑" w:eastAsia="微软雅黑" w:hAnsi="微软雅黑" w:cs="宋体" w:hint="eastAsia"/>
          <w:b/>
          <w:bCs/>
          <w:color w:val="000000"/>
          <w:kern w:val="0"/>
          <w:sz w:val="23"/>
          <w:szCs w:val="23"/>
        </w:rPr>
        <w:t>五、药品配送</w:t>
      </w:r>
    </w:p>
    <w:p w:rsidR="00E67F70" w:rsidRPr="00E67F70" w:rsidRDefault="00E67F70" w:rsidP="00E67F70">
      <w:pPr>
        <w:widowControl/>
        <w:shd w:val="clear" w:color="auto" w:fill="FFFFFF"/>
        <w:spacing w:before="150" w:after="150" w:line="384" w:lineRule="atLeast"/>
        <w:ind w:firstLine="450"/>
        <w:jc w:val="left"/>
        <w:outlineLvl w:val="3"/>
        <w:rPr>
          <w:rFonts w:ascii="微软雅黑" w:eastAsia="微软雅黑" w:hAnsi="微软雅黑" w:cs="宋体"/>
          <w:b/>
          <w:bCs/>
          <w:color w:val="000000"/>
          <w:kern w:val="0"/>
          <w:sz w:val="23"/>
          <w:szCs w:val="23"/>
        </w:rPr>
      </w:pPr>
      <w:r w:rsidRPr="00E67F70">
        <w:rPr>
          <w:rFonts w:ascii="微软雅黑" w:eastAsia="微软雅黑" w:hAnsi="微软雅黑" w:cs="宋体" w:hint="eastAsia"/>
          <w:b/>
          <w:bCs/>
          <w:color w:val="000000"/>
          <w:kern w:val="0"/>
          <w:sz w:val="23"/>
          <w:szCs w:val="23"/>
        </w:rPr>
        <w:t>5.1药品发货时间</w:t>
      </w:r>
    </w:p>
    <w:p w:rsidR="00E67F70" w:rsidRPr="00E67F70" w:rsidRDefault="00E67F70" w:rsidP="00E67F70">
      <w:pPr>
        <w:widowControl/>
        <w:shd w:val="clear" w:color="auto" w:fill="FFFFFF"/>
        <w:ind w:firstLine="450"/>
        <w:jc w:val="left"/>
        <w:rPr>
          <w:rFonts w:ascii="微软雅黑" w:eastAsia="微软雅黑" w:hAnsi="微软雅黑" w:cs="宋体"/>
          <w:color w:val="4B4B4B"/>
          <w:kern w:val="0"/>
          <w:sz w:val="23"/>
          <w:szCs w:val="23"/>
        </w:rPr>
      </w:pPr>
      <w:r w:rsidRPr="00E67F70">
        <w:rPr>
          <w:rFonts w:ascii="微软雅黑" w:eastAsia="微软雅黑" w:hAnsi="微软雅黑" w:cs="宋体" w:hint="eastAsia"/>
          <w:color w:val="4B4B4B"/>
          <w:kern w:val="0"/>
          <w:sz w:val="23"/>
          <w:szCs w:val="23"/>
        </w:rPr>
        <w:t>甲方收到乙方款项后，甲方应在三个工作日内安排发货。如因仓库药品短缺不能按时发货的，甲方应与乙方联系，取得乙方同意延期发货后，订单进入延期发货状态。</w:t>
      </w:r>
    </w:p>
    <w:p w:rsidR="00E67F70" w:rsidRPr="00E67F70" w:rsidRDefault="00E67F70" w:rsidP="00E67F70">
      <w:pPr>
        <w:widowControl/>
        <w:shd w:val="clear" w:color="auto" w:fill="FFFFFF"/>
        <w:spacing w:before="150" w:after="150" w:line="384" w:lineRule="atLeast"/>
        <w:ind w:firstLine="450"/>
        <w:jc w:val="left"/>
        <w:outlineLvl w:val="3"/>
        <w:rPr>
          <w:rFonts w:ascii="微软雅黑" w:eastAsia="微软雅黑" w:hAnsi="微软雅黑" w:cs="宋体"/>
          <w:b/>
          <w:bCs/>
          <w:color w:val="000000"/>
          <w:kern w:val="0"/>
          <w:sz w:val="23"/>
          <w:szCs w:val="23"/>
        </w:rPr>
      </w:pPr>
      <w:r w:rsidRPr="00E67F70">
        <w:rPr>
          <w:rFonts w:ascii="微软雅黑" w:eastAsia="微软雅黑" w:hAnsi="微软雅黑" w:cs="宋体" w:hint="eastAsia"/>
          <w:b/>
          <w:bCs/>
          <w:color w:val="000000"/>
          <w:kern w:val="0"/>
          <w:sz w:val="23"/>
          <w:szCs w:val="23"/>
        </w:rPr>
        <w:t>5.2药品配送</w:t>
      </w:r>
    </w:p>
    <w:p w:rsidR="00E67F70" w:rsidRPr="00E67F70" w:rsidRDefault="00E67F70" w:rsidP="00E67F70">
      <w:pPr>
        <w:widowControl/>
        <w:shd w:val="clear" w:color="auto" w:fill="FFFFFF"/>
        <w:ind w:firstLine="450"/>
        <w:jc w:val="left"/>
        <w:rPr>
          <w:rFonts w:ascii="微软雅黑" w:eastAsia="微软雅黑" w:hAnsi="微软雅黑" w:cs="宋体"/>
          <w:color w:val="4B4B4B"/>
          <w:kern w:val="0"/>
          <w:sz w:val="23"/>
          <w:szCs w:val="23"/>
        </w:rPr>
      </w:pPr>
      <w:r w:rsidRPr="00E67F70">
        <w:rPr>
          <w:rFonts w:ascii="微软雅黑" w:eastAsia="微软雅黑" w:hAnsi="微软雅黑" w:cs="宋体" w:hint="eastAsia"/>
          <w:color w:val="4B4B4B"/>
          <w:kern w:val="0"/>
          <w:sz w:val="23"/>
          <w:szCs w:val="23"/>
        </w:rPr>
        <w:t>甲方为乙方提供物流配送，甲方非工作日原则上不进行配送，除非乙方有要求的除外。</w:t>
      </w:r>
    </w:p>
    <w:p w:rsidR="00E67F70" w:rsidRPr="00E67F70" w:rsidRDefault="00E67F70" w:rsidP="00E67F70">
      <w:pPr>
        <w:widowControl/>
        <w:shd w:val="clear" w:color="auto" w:fill="FFFFFF"/>
        <w:spacing w:before="150" w:after="150" w:line="384" w:lineRule="atLeast"/>
        <w:ind w:firstLine="450"/>
        <w:jc w:val="left"/>
        <w:outlineLvl w:val="3"/>
        <w:rPr>
          <w:rFonts w:ascii="微软雅黑" w:eastAsia="微软雅黑" w:hAnsi="微软雅黑" w:cs="宋体"/>
          <w:b/>
          <w:bCs/>
          <w:color w:val="000000"/>
          <w:kern w:val="0"/>
          <w:sz w:val="23"/>
          <w:szCs w:val="23"/>
        </w:rPr>
      </w:pPr>
      <w:r w:rsidRPr="00E67F70">
        <w:rPr>
          <w:rFonts w:ascii="微软雅黑" w:eastAsia="微软雅黑" w:hAnsi="微软雅黑" w:cs="宋体" w:hint="eastAsia"/>
          <w:b/>
          <w:bCs/>
          <w:color w:val="000000"/>
          <w:kern w:val="0"/>
          <w:sz w:val="23"/>
          <w:szCs w:val="23"/>
        </w:rPr>
        <w:t>5.3配送时间</w:t>
      </w:r>
    </w:p>
    <w:p w:rsidR="00E67F70" w:rsidRPr="00E67F70" w:rsidRDefault="00E67F70" w:rsidP="00E67F70">
      <w:pPr>
        <w:widowControl/>
        <w:shd w:val="clear" w:color="auto" w:fill="FFFFFF"/>
        <w:ind w:firstLine="450"/>
        <w:jc w:val="left"/>
        <w:rPr>
          <w:rFonts w:ascii="微软雅黑" w:eastAsia="微软雅黑" w:hAnsi="微软雅黑" w:cs="宋体"/>
          <w:color w:val="4B4B4B"/>
          <w:kern w:val="0"/>
          <w:sz w:val="23"/>
          <w:szCs w:val="23"/>
        </w:rPr>
      </w:pPr>
      <w:r w:rsidRPr="00E67F70">
        <w:rPr>
          <w:rFonts w:ascii="微软雅黑" w:eastAsia="微软雅黑" w:hAnsi="微软雅黑" w:cs="宋体" w:hint="eastAsia"/>
          <w:color w:val="4B4B4B"/>
          <w:kern w:val="0"/>
          <w:sz w:val="23"/>
          <w:szCs w:val="23"/>
        </w:rPr>
        <w:t>南京市内配送到达时间为两个工作日、省内其它地区4-5个工作日。如因地质灾害、恶劣天气、战争等不可抗力因素造成的配送延误，不在此计算范围内。</w:t>
      </w:r>
    </w:p>
    <w:p w:rsidR="00E67F70" w:rsidRPr="00E67F70" w:rsidRDefault="00E67F70" w:rsidP="00E67F70">
      <w:pPr>
        <w:widowControl/>
        <w:shd w:val="clear" w:color="auto" w:fill="FFFFFF"/>
        <w:spacing w:before="150" w:after="150" w:line="384" w:lineRule="atLeast"/>
        <w:ind w:firstLine="450"/>
        <w:jc w:val="left"/>
        <w:outlineLvl w:val="2"/>
        <w:rPr>
          <w:rFonts w:ascii="微软雅黑" w:eastAsia="微软雅黑" w:hAnsi="微软雅黑" w:cs="宋体"/>
          <w:b/>
          <w:bCs/>
          <w:color w:val="000000"/>
          <w:kern w:val="0"/>
          <w:sz w:val="23"/>
          <w:szCs w:val="23"/>
        </w:rPr>
      </w:pPr>
      <w:r w:rsidRPr="00E67F70">
        <w:rPr>
          <w:rFonts w:ascii="微软雅黑" w:eastAsia="微软雅黑" w:hAnsi="微软雅黑" w:cs="宋体" w:hint="eastAsia"/>
          <w:b/>
          <w:bCs/>
          <w:color w:val="000000"/>
          <w:kern w:val="0"/>
          <w:sz w:val="23"/>
          <w:szCs w:val="23"/>
        </w:rPr>
        <w:t>六、药品验货</w:t>
      </w:r>
    </w:p>
    <w:p w:rsidR="00E67F70" w:rsidRPr="00E67F70" w:rsidRDefault="00E67F70" w:rsidP="00E67F70">
      <w:pPr>
        <w:widowControl/>
        <w:shd w:val="clear" w:color="auto" w:fill="FFFFFF"/>
        <w:ind w:firstLine="450"/>
        <w:jc w:val="left"/>
        <w:rPr>
          <w:rFonts w:ascii="微软雅黑" w:eastAsia="微软雅黑" w:hAnsi="微软雅黑" w:cs="宋体"/>
          <w:color w:val="4B4B4B"/>
          <w:kern w:val="0"/>
          <w:sz w:val="23"/>
          <w:szCs w:val="23"/>
        </w:rPr>
      </w:pPr>
      <w:r w:rsidRPr="00E67F70">
        <w:rPr>
          <w:rFonts w:ascii="微软雅黑" w:eastAsia="微软雅黑" w:hAnsi="微软雅黑" w:cs="宋体" w:hint="eastAsia"/>
          <w:color w:val="4B4B4B"/>
          <w:kern w:val="0"/>
          <w:sz w:val="23"/>
          <w:szCs w:val="23"/>
        </w:rPr>
        <w:t>乙方在收到药品时，签字确认前须对药品进行开箱检验，检验核实药品数量、药品包装是否完好、是否自己购买的药品，药品规格是否相符。如其中一项不符合</w:t>
      </w:r>
      <w:r w:rsidRPr="00E67F70">
        <w:rPr>
          <w:rFonts w:ascii="微软雅黑" w:eastAsia="微软雅黑" w:hAnsi="微软雅黑" w:cs="宋体" w:hint="eastAsia"/>
          <w:color w:val="4B4B4B"/>
          <w:kern w:val="0"/>
          <w:sz w:val="23"/>
          <w:szCs w:val="23"/>
        </w:rPr>
        <w:lastRenderedPageBreak/>
        <w:t>要求，乙方有权拒绝签字。如有不符合要求的，应及时拨打甲方服务电话400-609-9511进行联系确认，甲方应尽快安排第二次发货。</w:t>
      </w:r>
    </w:p>
    <w:p w:rsidR="00E67F70" w:rsidRPr="00E67F70" w:rsidRDefault="00E67F70" w:rsidP="00E67F70">
      <w:pPr>
        <w:widowControl/>
        <w:shd w:val="clear" w:color="auto" w:fill="FFFFFF"/>
        <w:spacing w:before="150" w:after="150" w:line="384" w:lineRule="atLeast"/>
        <w:ind w:firstLine="450"/>
        <w:jc w:val="left"/>
        <w:outlineLvl w:val="2"/>
        <w:rPr>
          <w:rFonts w:ascii="微软雅黑" w:eastAsia="微软雅黑" w:hAnsi="微软雅黑" w:cs="宋体"/>
          <w:b/>
          <w:bCs/>
          <w:color w:val="000000"/>
          <w:kern w:val="0"/>
          <w:sz w:val="23"/>
          <w:szCs w:val="23"/>
        </w:rPr>
      </w:pPr>
      <w:r w:rsidRPr="00E67F70">
        <w:rPr>
          <w:rFonts w:ascii="微软雅黑" w:eastAsia="微软雅黑" w:hAnsi="微软雅黑" w:cs="宋体" w:hint="eastAsia"/>
          <w:b/>
          <w:bCs/>
          <w:color w:val="000000"/>
          <w:kern w:val="0"/>
          <w:sz w:val="23"/>
          <w:szCs w:val="23"/>
        </w:rPr>
        <w:t>七、药品退换货</w:t>
      </w:r>
    </w:p>
    <w:p w:rsidR="00E67F70" w:rsidRPr="00E67F70" w:rsidRDefault="00E67F70" w:rsidP="00E67F70">
      <w:pPr>
        <w:widowControl/>
        <w:shd w:val="clear" w:color="auto" w:fill="FFFFFF"/>
        <w:spacing w:before="150" w:after="150" w:line="384" w:lineRule="atLeast"/>
        <w:ind w:firstLine="450"/>
        <w:jc w:val="left"/>
        <w:outlineLvl w:val="3"/>
        <w:rPr>
          <w:rFonts w:ascii="微软雅黑" w:eastAsia="微软雅黑" w:hAnsi="微软雅黑" w:cs="宋体"/>
          <w:b/>
          <w:bCs/>
          <w:color w:val="000000"/>
          <w:kern w:val="0"/>
          <w:sz w:val="23"/>
          <w:szCs w:val="23"/>
        </w:rPr>
      </w:pPr>
      <w:r w:rsidRPr="00E67F70">
        <w:rPr>
          <w:rFonts w:ascii="微软雅黑" w:eastAsia="微软雅黑" w:hAnsi="微软雅黑" w:cs="宋体" w:hint="eastAsia"/>
          <w:b/>
          <w:bCs/>
          <w:color w:val="000000"/>
          <w:kern w:val="0"/>
          <w:sz w:val="23"/>
          <w:szCs w:val="23"/>
        </w:rPr>
        <w:t>7.1 乙方有退货需求，满足以下条件的可在平台“会员中心→订单管理→退货申请”中进行退货申请：</w:t>
      </w:r>
    </w:p>
    <w:p w:rsidR="00E67F70" w:rsidRPr="00E67F70" w:rsidRDefault="00E67F70" w:rsidP="00E67F70">
      <w:pPr>
        <w:widowControl/>
        <w:shd w:val="clear" w:color="auto" w:fill="FFFFFF"/>
        <w:ind w:firstLine="450"/>
        <w:jc w:val="left"/>
        <w:rPr>
          <w:rFonts w:ascii="微软雅黑" w:eastAsia="微软雅黑" w:hAnsi="微软雅黑" w:cs="宋体"/>
          <w:color w:val="4B4B4B"/>
          <w:kern w:val="0"/>
          <w:sz w:val="23"/>
          <w:szCs w:val="23"/>
        </w:rPr>
      </w:pPr>
      <w:r w:rsidRPr="00E67F70">
        <w:rPr>
          <w:rFonts w:ascii="微软雅黑" w:eastAsia="微软雅黑" w:hAnsi="微软雅黑" w:cs="宋体" w:hint="eastAsia"/>
          <w:color w:val="4B4B4B"/>
          <w:kern w:val="0"/>
          <w:sz w:val="23"/>
          <w:szCs w:val="23"/>
        </w:rPr>
        <w:t>7.1.1 在购买之日起的60个自然日以内可申请；</w:t>
      </w:r>
    </w:p>
    <w:p w:rsidR="00E67F70" w:rsidRPr="00E67F70" w:rsidRDefault="00E67F70" w:rsidP="00E67F70">
      <w:pPr>
        <w:widowControl/>
        <w:shd w:val="clear" w:color="auto" w:fill="FFFFFF"/>
        <w:ind w:firstLine="450"/>
        <w:jc w:val="left"/>
        <w:rPr>
          <w:rFonts w:ascii="微软雅黑" w:eastAsia="微软雅黑" w:hAnsi="微软雅黑" w:cs="宋体"/>
          <w:color w:val="4B4B4B"/>
          <w:kern w:val="0"/>
          <w:sz w:val="23"/>
          <w:szCs w:val="23"/>
        </w:rPr>
      </w:pPr>
      <w:r w:rsidRPr="00E67F70">
        <w:rPr>
          <w:rFonts w:ascii="微软雅黑" w:eastAsia="微软雅黑" w:hAnsi="微软雅黑" w:cs="宋体" w:hint="eastAsia"/>
          <w:color w:val="4B4B4B"/>
          <w:kern w:val="0"/>
          <w:sz w:val="23"/>
          <w:szCs w:val="23"/>
        </w:rPr>
        <w:t>7.1.2 确保商品完好无损；</w:t>
      </w:r>
    </w:p>
    <w:p w:rsidR="00E67F70" w:rsidRPr="00E67F70" w:rsidRDefault="00E67F70" w:rsidP="00E67F70">
      <w:pPr>
        <w:widowControl/>
        <w:shd w:val="clear" w:color="auto" w:fill="FFFFFF"/>
        <w:ind w:firstLine="450"/>
        <w:jc w:val="left"/>
        <w:rPr>
          <w:rFonts w:ascii="微软雅黑" w:eastAsia="微软雅黑" w:hAnsi="微软雅黑" w:cs="宋体"/>
          <w:color w:val="4B4B4B"/>
          <w:kern w:val="0"/>
          <w:sz w:val="23"/>
          <w:szCs w:val="23"/>
        </w:rPr>
      </w:pPr>
      <w:r w:rsidRPr="00E67F70">
        <w:rPr>
          <w:rFonts w:ascii="微软雅黑" w:eastAsia="微软雅黑" w:hAnsi="微软雅黑" w:cs="宋体" w:hint="eastAsia"/>
          <w:color w:val="4B4B4B"/>
          <w:kern w:val="0"/>
          <w:sz w:val="23"/>
          <w:szCs w:val="23"/>
        </w:rPr>
        <w:t>7.1.3 商品外包装完好无损并且无污染；</w:t>
      </w:r>
    </w:p>
    <w:p w:rsidR="00E67F70" w:rsidRPr="00E67F70" w:rsidRDefault="00E67F70" w:rsidP="00E67F70">
      <w:pPr>
        <w:widowControl/>
        <w:shd w:val="clear" w:color="auto" w:fill="FFFFFF"/>
        <w:ind w:firstLine="450"/>
        <w:jc w:val="left"/>
        <w:rPr>
          <w:rFonts w:ascii="微软雅黑" w:eastAsia="微软雅黑" w:hAnsi="微软雅黑" w:cs="宋体"/>
          <w:color w:val="4B4B4B"/>
          <w:kern w:val="0"/>
          <w:sz w:val="23"/>
          <w:szCs w:val="23"/>
        </w:rPr>
      </w:pPr>
      <w:r w:rsidRPr="00E67F70">
        <w:rPr>
          <w:rFonts w:ascii="微软雅黑" w:eastAsia="微软雅黑" w:hAnsi="微软雅黑" w:cs="宋体" w:hint="eastAsia"/>
          <w:color w:val="4B4B4B"/>
          <w:kern w:val="0"/>
          <w:sz w:val="23"/>
          <w:szCs w:val="23"/>
        </w:rPr>
        <w:t>7.1.4 商品不影响二次销售；</w:t>
      </w:r>
    </w:p>
    <w:p w:rsidR="00E67F70" w:rsidRPr="00E67F70" w:rsidRDefault="00E67F70" w:rsidP="00E67F70">
      <w:pPr>
        <w:widowControl/>
        <w:shd w:val="clear" w:color="auto" w:fill="FFFFFF"/>
        <w:ind w:firstLine="450"/>
        <w:jc w:val="left"/>
        <w:rPr>
          <w:rFonts w:ascii="微软雅黑" w:eastAsia="微软雅黑" w:hAnsi="微软雅黑" w:cs="宋体"/>
          <w:color w:val="4B4B4B"/>
          <w:kern w:val="0"/>
          <w:sz w:val="23"/>
          <w:szCs w:val="23"/>
        </w:rPr>
      </w:pPr>
      <w:r w:rsidRPr="00E67F70">
        <w:rPr>
          <w:rFonts w:ascii="微软雅黑" w:eastAsia="微软雅黑" w:hAnsi="微软雅黑" w:cs="宋体" w:hint="eastAsia"/>
          <w:color w:val="4B4B4B"/>
          <w:kern w:val="0"/>
          <w:sz w:val="23"/>
          <w:szCs w:val="23"/>
        </w:rPr>
        <w:t>7.1.5 由于产品本身存在质量原因，经甲方质量管理部门检验，确属质量问题的；</w:t>
      </w:r>
    </w:p>
    <w:p w:rsidR="00E67F70" w:rsidRPr="00E67F70" w:rsidRDefault="00E67F70" w:rsidP="00E67F70">
      <w:pPr>
        <w:widowControl/>
        <w:shd w:val="clear" w:color="auto" w:fill="FFFFFF"/>
        <w:ind w:firstLine="450"/>
        <w:jc w:val="left"/>
        <w:rPr>
          <w:rFonts w:ascii="微软雅黑" w:eastAsia="微软雅黑" w:hAnsi="微软雅黑" w:cs="宋体"/>
          <w:color w:val="4B4B4B"/>
          <w:kern w:val="0"/>
          <w:sz w:val="23"/>
          <w:szCs w:val="23"/>
        </w:rPr>
      </w:pPr>
      <w:r w:rsidRPr="00E67F70">
        <w:rPr>
          <w:rFonts w:ascii="微软雅黑" w:eastAsia="微软雅黑" w:hAnsi="微软雅黑" w:cs="宋体" w:hint="eastAsia"/>
          <w:color w:val="4B4B4B"/>
          <w:kern w:val="0"/>
          <w:sz w:val="23"/>
          <w:szCs w:val="23"/>
        </w:rPr>
        <w:t>7.1.6 由于甲方原因造成发货错误或因延误发货，而给乙方带来不便的；；</w:t>
      </w:r>
    </w:p>
    <w:p w:rsidR="00E67F70" w:rsidRPr="00E67F70" w:rsidRDefault="00E67F70" w:rsidP="00E67F70">
      <w:pPr>
        <w:widowControl/>
        <w:shd w:val="clear" w:color="auto" w:fill="FFFFFF"/>
        <w:ind w:firstLine="450"/>
        <w:jc w:val="left"/>
        <w:rPr>
          <w:rFonts w:ascii="微软雅黑" w:eastAsia="微软雅黑" w:hAnsi="微软雅黑" w:cs="宋体"/>
          <w:color w:val="4B4B4B"/>
          <w:kern w:val="0"/>
          <w:sz w:val="23"/>
          <w:szCs w:val="23"/>
        </w:rPr>
      </w:pPr>
      <w:r w:rsidRPr="00E67F70">
        <w:rPr>
          <w:rFonts w:ascii="微软雅黑" w:eastAsia="微软雅黑" w:hAnsi="微软雅黑" w:cs="宋体" w:hint="eastAsia"/>
          <w:color w:val="4B4B4B"/>
          <w:kern w:val="0"/>
          <w:sz w:val="23"/>
          <w:szCs w:val="23"/>
        </w:rPr>
        <w:t>7.1.7 乙方因自身提供的地址不全或错误，使得商品未送达成功被退回的；</w:t>
      </w:r>
    </w:p>
    <w:p w:rsidR="00E67F70" w:rsidRPr="00E67F70" w:rsidRDefault="00E67F70" w:rsidP="00E67F70">
      <w:pPr>
        <w:widowControl/>
        <w:shd w:val="clear" w:color="auto" w:fill="FFFFFF"/>
        <w:ind w:firstLine="450"/>
        <w:jc w:val="left"/>
        <w:rPr>
          <w:rFonts w:ascii="微软雅黑" w:eastAsia="微软雅黑" w:hAnsi="微软雅黑" w:cs="宋体"/>
          <w:color w:val="4B4B4B"/>
          <w:kern w:val="0"/>
          <w:sz w:val="23"/>
          <w:szCs w:val="23"/>
        </w:rPr>
      </w:pPr>
      <w:r w:rsidRPr="00E67F70">
        <w:rPr>
          <w:rFonts w:ascii="微软雅黑" w:eastAsia="微软雅黑" w:hAnsi="微软雅黑" w:cs="宋体" w:hint="eastAsia"/>
          <w:color w:val="4B4B4B"/>
          <w:kern w:val="0"/>
          <w:sz w:val="23"/>
          <w:szCs w:val="23"/>
        </w:rPr>
        <w:t>7.1.8 国家权威管理部门发布公告的产品（如停售、收回等）。</w:t>
      </w:r>
    </w:p>
    <w:p w:rsidR="00E67F70" w:rsidRPr="00E67F70" w:rsidRDefault="00E67F70" w:rsidP="00E67F70">
      <w:pPr>
        <w:widowControl/>
        <w:shd w:val="clear" w:color="auto" w:fill="FFFFFF"/>
        <w:spacing w:before="150" w:after="150" w:line="384" w:lineRule="atLeast"/>
        <w:ind w:firstLine="450"/>
        <w:jc w:val="left"/>
        <w:outlineLvl w:val="3"/>
        <w:rPr>
          <w:rFonts w:ascii="微软雅黑" w:eastAsia="微软雅黑" w:hAnsi="微软雅黑" w:cs="宋体"/>
          <w:b/>
          <w:bCs/>
          <w:color w:val="000000"/>
          <w:kern w:val="0"/>
          <w:sz w:val="23"/>
          <w:szCs w:val="23"/>
        </w:rPr>
      </w:pPr>
      <w:r w:rsidRPr="00E67F70">
        <w:rPr>
          <w:rFonts w:ascii="微软雅黑" w:eastAsia="微软雅黑" w:hAnsi="微软雅黑" w:cs="宋体" w:hint="eastAsia"/>
          <w:b/>
          <w:bCs/>
          <w:color w:val="000000"/>
          <w:kern w:val="0"/>
          <w:sz w:val="23"/>
          <w:szCs w:val="23"/>
        </w:rPr>
        <w:t>7.2 甲方在收到相关退货信息后会第一时间进行审核，审核通过后将会尽快安排物流人员上门取货或由乙方自行寄出；</w:t>
      </w:r>
    </w:p>
    <w:p w:rsidR="00E67F70" w:rsidRPr="00E67F70" w:rsidRDefault="00E67F70" w:rsidP="00E67F70">
      <w:pPr>
        <w:widowControl/>
        <w:shd w:val="clear" w:color="auto" w:fill="FFFFFF"/>
        <w:spacing w:before="150" w:after="150" w:line="384" w:lineRule="atLeast"/>
        <w:ind w:firstLine="450"/>
        <w:jc w:val="left"/>
        <w:outlineLvl w:val="3"/>
        <w:rPr>
          <w:rFonts w:ascii="微软雅黑" w:eastAsia="微软雅黑" w:hAnsi="微软雅黑" w:cs="宋体"/>
          <w:b/>
          <w:bCs/>
          <w:color w:val="000000"/>
          <w:kern w:val="0"/>
          <w:sz w:val="23"/>
          <w:szCs w:val="23"/>
        </w:rPr>
      </w:pPr>
      <w:r w:rsidRPr="00E67F70">
        <w:rPr>
          <w:rFonts w:ascii="微软雅黑" w:eastAsia="微软雅黑" w:hAnsi="微软雅黑" w:cs="宋体" w:hint="eastAsia"/>
          <w:b/>
          <w:bCs/>
          <w:color w:val="000000"/>
          <w:kern w:val="0"/>
          <w:sz w:val="23"/>
          <w:szCs w:val="23"/>
        </w:rPr>
        <w:t>7.3 退货款的</w:t>
      </w:r>
      <w:proofErr w:type="gramStart"/>
      <w:r w:rsidRPr="00E67F70">
        <w:rPr>
          <w:rFonts w:ascii="微软雅黑" w:eastAsia="微软雅黑" w:hAnsi="微软雅黑" w:cs="宋体" w:hint="eastAsia"/>
          <w:b/>
          <w:bCs/>
          <w:color w:val="000000"/>
          <w:kern w:val="0"/>
          <w:sz w:val="23"/>
          <w:szCs w:val="23"/>
        </w:rPr>
        <w:t>结算按</w:t>
      </w:r>
      <w:proofErr w:type="gramEnd"/>
      <w:r w:rsidRPr="00E67F70">
        <w:rPr>
          <w:rFonts w:ascii="微软雅黑" w:eastAsia="微软雅黑" w:hAnsi="微软雅黑" w:cs="宋体" w:hint="eastAsia"/>
          <w:b/>
          <w:bCs/>
          <w:color w:val="000000"/>
          <w:kern w:val="0"/>
          <w:sz w:val="23"/>
          <w:szCs w:val="23"/>
        </w:rPr>
        <w:t>甲方出库实际结算价进行结算，所有返利、促销政策的优惠将同时扣除。</w:t>
      </w:r>
    </w:p>
    <w:p w:rsidR="00E67F70" w:rsidRPr="00E67F70" w:rsidRDefault="00E67F70" w:rsidP="00E67F70">
      <w:pPr>
        <w:widowControl/>
        <w:shd w:val="clear" w:color="auto" w:fill="FFFFFF"/>
        <w:spacing w:before="150" w:after="150" w:line="384" w:lineRule="atLeast"/>
        <w:ind w:firstLine="450"/>
        <w:jc w:val="left"/>
        <w:outlineLvl w:val="3"/>
        <w:rPr>
          <w:rFonts w:ascii="微软雅黑" w:eastAsia="微软雅黑" w:hAnsi="微软雅黑" w:cs="宋体"/>
          <w:b/>
          <w:bCs/>
          <w:color w:val="000000"/>
          <w:kern w:val="0"/>
          <w:sz w:val="23"/>
          <w:szCs w:val="23"/>
        </w:rPr>
      </w:pPr>
      <w:r w:rsidRPr="00E67F70">
        <w:rPr>
          <w:rFonts w:ascii="微软雅黑" w:eastAsia="微软雅黑" w:hAnsi="微软雅黑" w:cs="宋体" w:hint="eastAsia"/>
          <w:b/>
          <w:bCs/>
          <w:color w:val="000000"/>
          <w:kern w:val="0"/>
          <w:sz w:val="23"/>
          <w:szCs w:val="23"/>
        </w:rPr>
        <w:t>7.4 属以下商品甲方概不退货：</w:t>
      </w:r>
    </w:p>
    <w:p w:rsidR="00E67F70" w:rsidRPr="00E67F70" w:rsidRDefault="00E67F70" w:rsidP="00E67F70">
      <w:pPr>
        <w:widowControl/>
        <w:shd w:val="clear" w:color="auto" w:fill="FFFFFF"/>
        <w:ind w:firstLine="450"/>
        <w:jc w:val="left"/>
        <w:rPr>
          <w:rFonts w:ascii="微软雅黑" w:eastAsia="微软雅黑" w:hAnsi="微软雅黑" w:cs="宋体"/>
          <w:color w:val="4B4B4B"/>
          <w:kern w:val="0"/>
          <w:sz w:val="23"/>
          <w:szCs w:val="23"/>
        </w:rPr>
      </w:pPr>
      <w:r w:rsidRPr="00E67F70">
        <w:rPr>
          <w:rFonts w:ascii="微软雅黑" w:eastAsia="微软雅黑" w:hAnsi="微软雅黑" w:cs="宋体" w:hint="eastAsia"/>
          <w:color w:val="4B4B4B"/>
          <w:kern w:val="0"/>
          <w:sz w:val="23"/>
          <w:szCs w:val="23"/>
        </w:rPr>
        <w:t>7.4.1 所退商品非甲方所出售的；</w:t>
      </w:r>
    </w:p>
    <w:p w:rsidR="00E67F70" w:rsidRPr="00E67F70" w:rsidRDefault="00E67F70" w:rsidP="00E67F70">
      <w:pPr>
        <w:widowControl/>
        <w:shd w:val="clear" w:color="auto" w:fill="FFFFFF"/>
        <w:ind w:firstLine="450"/>
        <w:jc w:val="left"/>
        <w:rPr>
          <w:rFonts w:ascii="微软雅黑" w:eastAsia="微软雅黑" w:hAnsi="微软雅黑" w:cs="宋体"/>
          <w:color w:val="4B4B4B"/>
          <w:kern w:val="0"/>
          <w:sz w:val="23"/>
          <w:szCs w:val="23"/>
        </w:rPr>
      </w:pPr>
      <w:r w:rsidRPr="00E67F70">
        <w:rPr>
          <w:rFonts w:ascii="微软雅黑" w:eastAsia="微软雅黑" w:hAnsi="微软雅黑" w:cs="宋体" w:hint="eastAsia"/>
          <w:color w:val="4B4B4B"/>
          <w:kern w:val="0"/>
          <w:sz w:val="23"/>
          <w:szCs w:val="23"/>
        </w:rPr>
        <w:lastRenderedPageBreak/>
        <w:t>7.4.2 商品影响二次销售的情况下；</w:t>
      </w:r>
    </w:p>
    <w:p w:rsidR="00E67F70" w:rsidRPr="00E67F70" w:rsidRDefault="00E67F70" w:rsidP="00E67F70">
      <w:pPr>
        <w:widowControl/>
        <w:shd w:val="clear" w:color="auto" w:fill="FFFFFF"/>
        <w:ind w:firstLine="450"/>
        <w:jc w:val="left"/>
        <w:rPr>
          <w:rFonts w:ascii="微软雅黑" w:eastAsia="微软雅黑" w:hAnsi="微软雅黑" w:cs="宋体"/>
          <w:color w:val="4B4B4B"/>
          <w:kern w:val="0"/>
          <w:sz w:val="23"/>
          <w:szCs w:val="23"/>
        </w:rPr>
      </w:pPr>
      <w:r w:rsidRPr="00E67F70">
        <w:rPr>
          <w:rFonts w:ascii="微软雅黑" w:eastAsia="微软雅黑" w:hAnsi="微软雅黑" w:cs="宋体" w:hint="eastAsia"/>
          <w:color w:val="4B4B4B"/>
          <w:kern w:val="0"/>
          <w:sz w:val="23"/>
          <w:szCs w:val="23"/>
        </w:rPr>
        <w:t>7.4.3 需特殊保管储藏的商品（冷藏性生物制品、血液制品等）；</w:t>
      </w:r>
    </w:p>
    <w:p w:rsidR="00E67F70" w:rsidRPr="00E67F70" w:rsidRDefault="00E67F70" w:rsidP="00E67F70">
      <w:pPr>
        <w:widowControl/>
        <w:shd w:val="clear" w:color="auto" w:fill="FFFFFF"/>
        <w:ind w:firstLine="450"/>
        <w:jc w:val="left"/>
        <w:rPr>
          <w:rFonts w:ascii="微软雅黑" w:eastAsia="微软雅黑" w:hAnsi="微软雅黑" w:cs="宋体"/>
          <w:color w:val="4B4B4B"/>
          <w:kern w:val="0"/>
          <w:sz w:val="23"/>
          <w:szCs w:val="23"/>
        </w:rPr>
      </w:pPr>
      <w:r w:rsidRPr="00E67F70">
        <w:rPr>
          <w:rFonts w:ascii="微软雅黑" w:eastAsia="微软雅黑" w:hAnsi="微软雅黑" w:cs="宋体" w:hint="eastAsia"/>
          <w:color w:val="4B4B4B"/>
          <w:kern w:val="0"/>
          <w:sz w:val="23"/>
          <w:szCs w:val="23"/>
        </w:rPr>
        <w:t>7.4.4 乙方预订、甲方专门为其采购的商品；</w:t>
      </w:r>
    </w:p>
    <w:p w:rsidR="00E67F70" w:rsidRPr="00E67F70" w:rsidRDefault="00E67F70" w:rsidP="00E67F70">
      <w:pPr>
        <w:widowControl/>
        <w:shd w:val="clear" w:color="auto" w:fill="FFFFFF"/>
        <w:ind w:firstLine="450"/>
        <w:jc w:val="left"/>
        <w:rPr>
          <w:rFonts w:ascii="微软雅黑" w:eastAsia="微软雅黑" w:hAnsi="微软雅黑" w:cs="宋体"/>
          <w:color w:val="4B4B4B"/>
          <w:kern w:val="0"/>
          <w:sz w:val="23"/>
          <w:szCs w:val="23"/>
        </w:rPr>
      </w:pPr>
      <w:r w:rsidRPr="00E67F70">
        <w:rPr>
          <w:rFonts w:ascii="微软雅黑" w:eastAsia="微软雅黑" w:hAnsi="微软雅黑" w:cs="宋体" w:hint="eastAsia"/>
          <w:color w:val="4B4B4B"/>
          <w:kern w:val="0"/>
          <w:sz w:val="23"/>
          <w:szCs w:val="23"/>
        </w:rPr>
        <w:t>7.4.5 在商品有促销活动时购买的商品无理由退货；</w:t>
      </w:r>
    </w:p>
    <w:p w:rsidR="00E67F70" w:rsidRPr="00E67F70" w:rsidRDefault="00E67F70" w:rsidP="00E67F70">
      <w:pPr>
        <w:widowControl/>
        <w:shd w:val="clear" w:color="auto" w:fill="FFFFFF"/>
        <w:ind w:firstLine="450"/>
        <w:jc w:val="left"/>
        <w:rPr>
          <w:rFonts w:ascii="微软雅黑" w:eastAsia="微软雅黑" w:hAnsi="微软雅黑" w:cs="宋体"/>
          <w:color w:val="4B4B4B"/>
          <w:kern w:val="0"/>
          <w:sz w:val="23"/>
          <w:szCs w:val="23"/>
        </w:rPr>
      </w:pPr>
      <w:r w:rsidRPr="00E67F70">
        <w:rPr>
          <w:rFonts w:ascii="微软雅黑" w:eastAsia="微软雅黑" w:hAnsi="微软雅黑" w:cs="宋体" w:hint="eastAsia"/>
          <w:color w:val="4B4B4B"/>
          <w:kern w:val="0"/>
          <w:sz w:val="23"/>
          <w:szCs w:val="23"/>
        </w:rPr>
        <w:t>7.4.6 由于乙方自身原因造成商品破损及损坏和污染的；</w:t>
      </w:r>
    </w:p>
    <w:p w:rsidR="00E67F70" w:rsidRPr="00E67F70" w:rsidRDefault="00E67F70" w:rsidP="00E67F70">
      <w:pPr>
        <w:widowControl/>
        <w:shd w:val="clear" w:color="auto" w:fill="FFFFFF"/>
        <w:ind w:firstLine="450"/>
        <w:jc w:val="left"/>
        <w:rPr>
          <w:rFonts w:ascii="微软雅黑" w:eastAsia="微软雅黑" w:hAnsi="微软雅黑" w:cs="宋体"/>
          <w:color w:val="4B4B4B"/>
          <w:kern w:val="0"/>
          <w:sz w:val="23"/>
          <w:szCs w:val="23"/>
        </w:rPr>
      </w:pPr>
      <w:r w:rsidRPr="00E67F70">
        <w:rPr>
          <w:rFonts w:ascii="微软雅黑" w:eastAsia="微软雅黑" w:hAnsi="微软雅黑" w:cs="宋体" w:hint="eastAsia"/>
          <w:color w:val="4B4B4B"/>
          <w:kern w:val="0"/>
          <w:sz w:val="23"/>
          <w:szCs w:val="23"/>
        </w:rPr>
        <w:t>7.4.7 数量少于中包装且无法进行再次销售的商品；</w:t>
      </w:r>
    </w:p>
    <w:p w:rsidR="00E67F70" w:rsidRPr="00E67F70" w:rsidRDefault="00E67F70" w:rsidP="00E67F70">
      <w:pPr>
        <w:widowControl/>
        <w:shd w:val="clear" w:color="auto" w:fill="FFFFFF"/>
        <w:ind w:firstLine="450"/>
        <w:jc w:val="left"/>
        <w:rPr>
          <w:rFonts w:ascii="微软雅黑" w:eastAsia="微软雅黑" w:hAnsi="微软雅黑" w:cs="宋体"/>
          <w:color w:val="4B4B4B"/>
          <w:kern w:val="0"/>
          <w:sz w:val="23"/>
          <w:szCs w:val="23"/>
        </w:rPr>
      </w:pPr>
      <w:r w:rsidRPr="00E67F70">
        <w:rPr>
          <w:rFonts w:ascii="微软雅黑" w:eastAsia="微软雅黑" w:hAnsi="微软雅黑" w:cs="宋体" w:hint="eastAsia"/>
          <w:color w:val="4B4B4B"/>
          <w:kern w:val="0"/>
          <w:sz w:val="23"/>
          <w:szCs w:val="23"/>
        </w:rPr>
        <w:t>7.4.8 因季节原因而大量购进的时令性商品；</w:t>
      </w:r>
    </w:p>
    <w:p w:rsidR="00E67F70" w:rsidRPr="00E67F70" w:rsidRDefault="00E67F70" w:rsidP="00E67F70">
      <w:pPr>
        <w:widowControl/>
        <w:shd w:val="clear" w:color="auto" w:fill="FFFFFF"/>
        <w:ind w:firstLine="450"/>
        <w:jc w:val="left"/>
        <w:rPr>
          <w:rFonts w:ascii="微软雅黑" w:eastAsia="微软雅黑" w:hAnsi="微软雅黑" w:cs="宋体"/>
          <w:color w:val="4B4B4B"/>
          <w:kern w:val="0"/>
          <w:sz w:val="23"/>
          <w:szCs w:val="23"/>
        </w:rPr>
      </w:pPr>
      <w:r w:rsidRPr="00E67F70">
        <w:rPr>
          <w:rFonts w:ascii="微软雅黑" w:eastAsia="微软雅黑" w:hAnsi="微软雅黑" w:cs="宋体" w:hint="eastAsia"/>
          <w:color w:val="4B4B4B"/>
          <w:kern w:val="0"/>
          <w:sz w:val="23"/>
          <w:szCs w:val="23"/>
        </w:rPr>
        <w:t>7.4.9 因乙方自身原因造成订单错误的，不予退货；</w:t>
      </w:r>
    </w:p>
    <w:p w:rsidR="00E67F70" w:rsidRPr="00E67F70" w:rsidRDefault="00E67F70" w:rsidP="00E67F70">
      <w:pPr>
        <w:widowControl/>
        <w:shd w:val="clear" w:color="auto" w:fill="FFFFFF"/>
        <w:ind w:firstLine="450"/>
        <w:jc w:val="left"/>
        <w:rPr>
          <w:rFonts w:ascii="微软雅黑" w:eastAsia="微软雅黑" w:hAnsi="微软雅黑" w:cs="宋体"/>
          <w:color w:val="4B4B4B"/>
          <w:kern w:val="0"/>
          <w:sz w:val="23"/>
          <w:szCs w:val="23"/>
        </w:rPr>
      </w:pPr>
      <w:r w:rsidRPr="00E67F70">
        <w:rPr>
          <w:rFonts w:ascii="微软雅黑" w:eastAsia="微软雅黑" w:hAnsi="微软雅黑" w:cs="宋体" w:hint="eastAsia"/>
          <w:color w:val="4B4B4B"/>
          <w:kern w:val="0"/>
          <w:sz w:val="23"/>
          <w:szCs w:val="23"/>
        </w:rPr>
        <w:t>7.4.10 乙方特殊原因退货总量不得超出</w:t>
      </w:r>
      <w:proofErr w:type="gramStart"/>
      <w:r w:rsidRPr="00E67F70">
        <w:rPr>
          <w:rFonts w:ascii="微软雅黑" w:eastAsia="微软雅黑" w:hAnsi="微软雅黑" w:cs="宋体" w:hint="eastAsia"/>
          <w:color w:val="4B4B4B"/>
          <w:kern w:val="0"/>
          <w:sz w:val="23"/>
          <w:szCs w:val="23"/>
        </w:rPr>
        <w:t>采购总</w:t>
      </w:r>
      <w:proofErr w:type="gramEnd"/>
      <w:r w:rsidRPr="00E67F70">
        <w:rPr>
          <w:rFonts w:ascii="微软雅黑" w:eastAsia="微软雅黑" w:hAnsi="微软雅黑" w:cs="宋体" w:hint="eastAsia"/>
          <w:color w:val="4B4B4B"/>
          <w:kern w:val="0"/>
          <w:sz w:val="23"/>
          <w:szCs w:val="23"/>
        </w:rPr>
        <w:t>金额的10%（所发生的物流费用由乙方承担）；超出部分不予退货或换货；</w:t>
      </w:r>
    </w:p>
    <w:p w:rsidR="00E67F70" w:rsidRPr="00E67F70" w:rsidRDefault="00E67F70" w:rsidP="00E67F70">
      <w:pPr>
        <w:widowControl/>
        <w:shd w:val="clear" w:color="auto" w:fill="FFFFFF"/>
        <w:ind w:firstLine="450"/>
        <w:jc w:val="left"/>
        <w:rPr>
          <w:rFonts w:ascii="微软雅黑" w:eastAsia="微软雅黑" w:hAnsi="微软雅黑" w:cs="宋体"/>
          <w:color w:val="4B4B4B"/>
          <w:kern w:val="0"/>
          <w:sz w:val="23"/>
          <w:szCs w:val="23"/>
        </w:rPr>
      </w:pPr>
      <w:r w:rsidRPr="00E67F70">
        <w:rPr>
          <w:rFonts w:ascii="微软雅黑" w:eastAsia="微软雅黑" w:hAnsi="微软雅黑" w:cs="宋体" w:hint="eastAsia"/>
          <w:color w:val="4B4B4B"/>
          <w:kern w:val="0"/>
          <w:sz w:val="23"/>
          <w:szCs w:val="23"/>
        </w:rPr>
        <w:t>7.4.11 不可抗力原因。</w:t>
      </w:r>
    </w:p>
    <w:p w:rsidR="00E67F70" w:rsidRPr="00E67F70" w:rsidRDefault="00E67F70" w:rsidP="00E67F70">
      <w:pPr>
        <w:widowControl/>
        <w:shd w:val="clear" w:color="auto" w:fill="FFFFFF"/>
        <w:spacing w:before="150" w:after="150" w:line="384" w:lineRule="atLeast"/>
        <w:ind w:firstLine="450"/>
        <w:jc w:val="left"/>
        <w:outlineLvl w:val="3"/>
        <w:rPr>
          <w:rFonts w:ascii="微软雅黑" w:eastAsia="微软雅黑" w:hAnsi="微软雅黑" w:cs="宋体"/>
          <w:b/>
          <w:bCs/>
          <w:color w:val="000000"/>
          <w:kern w:val="0"/>
          <w:sz w:val="23"/>
          <w:szCs w:val="23"/>
        </w:rPr>
      </w:pPr>
      <w:r w:rsidRPr="00E67F70">
        <w:rPr>
          <w:rFonts w:ascii="微软雅黑" w:eastAsia="微软雅黑" w:hAnsi="微软雅黑" w:cs="宋体" w:hint="eastAsia"/>
          <w:b/>
          <w:bCs/>
          <w:color w:val="000000"/>
          <w:kern w:val="0"/>
          <w:sz w:val="23"/>
          <w:szCs w:val="23"/>
        </w:rPr>
        <w:t>7.5 退货时乙方必须确认外包装完好无损，经批准后，随货同行，否则造成乙方损失的，由乙方自身承担。</w:t>
      </w:r>
    </w:p>
    <w:p w:rsidR="00E67F70" w:rsidRPr="00E67F70" w:rsidRDefault="00E67F70" w:rsidP="00E67F70">
      <w:pPr>
        <w:widowControl/>
        <w:shd w:val="clear" w:color="auto" w:fill="FFFFFF"/>
        <w:spacing w:before="150" w:after="150" w:line="384" w:lineRule="atLeast"/>
        <w:ind w:firstLine="450"/>
        <w:jc w:val="left"/>
        <w:outlineLvl w:val="3"/>
        <w:rPr>
          <w:rFonts w:ascii="微软雅黑" w:eastAsia="微软雅黑" w:hAnsi="微软雅黑" w:cs="宋体"/>
          <w:b/>
          <w:bCs/>
          <w:color w:val="000000"/>
          <w:kern w:val="0"/>
          <w:sz w:val="23"/>
          <w:szCs w:val="23"/>
        </w:rPr>
      </w:pPr>
      <w:r w:rsidRPr="00E67F70">
        <w:rPr>
          <w:rFonts w:ascii="微软雅黑" w:eastAsia="微软雅黑" w:hAnsi="微软雅黑" w:cs="宋体" w:hint="eastAsia"/>
          <w:b/>
          <w:bCs/>
          <w:color w:val="000000"/>
          <w:kern w:val="0"/>
          <w:sz w:val="23"/>
          <w:szCs w:val="23"/>
        </w:rPr>
        <w:t>7.6 乙方未经同意擅自退货的，一律不予接受，因此造成损失的由乙方自身承担。</w:t>
      </w:r>
    </w:p>
    <w:p w:rsidR="00E67F70" w:rsidRPr="00E67F70" w:rsidRDefault="00E67F70" w:rsidP="00E67F70">
      <w:pPr>
        <w:widowControl/>
        <w:shd w:val="clear" w:color="auto" w:fill="FFFFFF"/>
        <w:spacing w:before="150" w:after="150" w:line="384" w:lineRule="atLeast"/>
        <w:ind w:firstLine="450"/>
        <w:jc w:val="left"/>
        <w:outlineLvl w:val="3"/>
        <w:rPr>
          <w:rFonts w:ascii="微软雅黑" w:eastAsia="微软雅黑" w:hAnsi="微软雅黑" w:cs="宋体"/>
          <w:b/>
          <w:bCs/>
          <w:color w:val="000000"/>
          <w:kern w:val="0"/>
          <w:sz w:val="23"/>
          <w:szCs w:val="23"/>
        </w:rPr>
      </w:pPr>
      <w:r w:rsidRPr="00E67F70">
        <w:rPr>
          <w:rFonts w:ascii="微软雅黑" w:eastAsia="微软雅黑" w:hAnsi="微软雅黑" w:cs="宋体" w:hint="eastAsia"/>
          <w:b/>
          <w:bCs/>
          <w:color w:val="000000"/>
          <w:kern w:val="0"/>
          <w:sz w:val="23"/>
          <w:szCs w:val="23"/>
        </w:rPr>
        <w:t>7.7 允许退货造成的物流费用由甲方承担，因乙方特殊原因造成退货的，由乙方承担所有物流费用。</w:t>
      </w:r>
    </w:p>
    <w:p w:rsidR="00E67F70" w:rsidRPr="00E67F70" w:rsidRDefault="00E67F70" w:rsidP="00E67F70">
      <w:pPr>
        <w:widowControl/>
        <w:shd w:val="clear" w:color="auto" w:fill="FFFFFF"/>
        <w:spacing w:before="150" w:after="150" w:line="384" w:lineRule="atLeast"/>
        <w:ind w:firstLine="450"/>
        <w:jc w:val="left"/>
        <w:outlineLvl w:val="3"/>
        <w:rPr>
          <w:rFonts w:ascii="微软雅黑" w:eastAsia="微软雅黑" w:hAnsi="微软雅黑" w:cs="宋体"/>
          <w:b/>
          <w:bCs/>
          <w:color w:val="000000"/>
          <w:kern w:val="0"/>
          <w:sz w:val="23"/>
          <w:szCs w:val="23"/>
        </w:rPr>
      </w:pPr>
      <w:r w:rsidRPr="00E67F70">
        <w:rPr>
          <w:rFonts w:ascii="微软雅黑" w:eastAsia="微软雅黑" w:hAnsi="微软雅黑" w:cs="宋体" w:hint="eastAsia"/>
          <w:b/>
          <w:bCs/>
          <w:color w:val="000000"/>
          <w:kern w:val="0"/>
          <w:sz w:val="23"/>
          <w:szCs w:val="23"/>
        </w:rPr>
        <w:t>7.8 乙方在收货前请注意检查商品外包装是否有破损，以下情况乙方可以拒收商品：商品短缺、配送错误、包装破损、存在表面质量问题，相关的赠品，配件或捆绑商品</w:t>
      </w:r>
      <w:proofErr w:type="gramStart"/>
      <w:r w:rsidRPr="00E67F70">
        <w:rPr>
          <w:rFonts w:ascii="微软雅黑" w:eastAsia="微软雅黑" w:hAnsi="微软雅黑" w:cs="宋体" w:hint="eastAsia"/>
          <w:b/>
          <w:bCs/>
          <w:color w:val="000000"/>
          <w:kern w:val="0"/>
          <w:sz w:val="23"/>
          <w:szCs w:val="23"/>
        </w:rPr>
        <w:t>请一起</w:t>
      </w:r>
      <w:proofErr w:type="gramEnd"/>
      <w:r w:rsidRPr="00E67F70">
        <w:rPr>
          <w:rFonts w:ascii="微软雅黑" w:eastAsia="微软雅黑" w:hAnsi="微软雅黑" w:cs="宋体" w:hint="eastAsia"/>
          <w:b/>
          <w:bCs/>
          <w:color w:val="000000"/>
          <w:kern w:val="0"/>
          <w:sz w:val="23"/>
          <w:szCs w:val="23"/>
        </w:rPr>
        <w:t>当场拒收。</w:t>
      </w:r>
    </w:p>
    <w:p w:rsidR="00E67F70" w:rsidRPr="00E67F70" w:rsidRDefault="00E67F70" w:rsidP="00E67F70">
      <w:pPr>
        <w:widowControl/>
        <w:shd w:val="clear" w:color="auto" w:fill="FFFFFF"/>
        <w:spacing w:before="150" w:after="150" w:line="384" w:lineRule="atLeast"/>
        <w:ind w:firstLine="450"/>
        <w:jc w:val="left"/>
        <w:outlineLvl w:val="3"/>
        <w:rPr>
          <w:rFonts w:ascii="微软雅黑" w:eastAsia="微软雅黑" w:hAnsi="微软雅黑" w:cs="宋体"/>
          <w:b/>
          <w:bCs/>
          <w:color w:val="000000"/>
          <w:kern w:val="0"/>
          <w:sz w:val="23"/>
          <w:szCs w:val="23"/>
        </w:rPr>
      </w:pPr>
      <w:r w:rsidRPr="00E67F70">
        <w:rPr>
          <w:rFonts w:ascii="微软雅黑" w:eastAsia="微软雅黑" w:hAnsi="微软雅黑" w:cs="宋体" w:hint="eastAsia"/>
          <w:b/>
          <w:bCs/>
          <w:color w:val="000000"/>
          <w:kern w:val="0"/>
          <w:sz w:val="23"/>
          <w:szCs w:val="23"/>
        </w:rPr>
        <w:lastRenderedPageBreak/>
        <w:t>7.9 为了保护乙方的权益，建议乙方不要委托他人代为签收，如有他人代为签收商品而没有在配送人员在场的情况下验货，则视为乙方所订购商品的包装无任何问题，无法安排退货。</w:t>
      </w:r>
    </w:p>
    <w:p w:rsidR="00E67F70" w:rsidRPr="00E67F70" w:rsidRDefault="00E67F70" w:rsidP="00E67F70">
      <w:pPr>
        <w:widowControl/>
        <w:shd w:val="clear" w:color="auto" w:fill="FFFFFF"/>
        <w:spacing w:before="150" w:after="150" w:line="384" w:lineRule="atLeast"/>
        <w:ind w:firstLine="450"/>
        <w:jc w:val="left"/>
        <w:outlineLvl w:val="3"/>
        <w:rPr>
          <w:rFonts w:ascii="微软雅黑" w:eastAsia="微软雅黑" w:hAnsi="微软雅黑" w:cs="宋体"/>
          <w:b/>
          <w:bCs/>
          <w:color w:val="000000"/>
          <w:kern w:val="0"/>
          <w:sz w:val="23"/>
          <w:szCs w:val="23"/>
        </w:rPr>
      </w:pPr>
      <w:r w:rsidRPr="00E67F70">
        <w:rPr>
          <w:rFonts w:ascii="微软雅黑" w:eastAsia="微软雅黑" w:hAnsi="微软雅黑" w:cs="宋体" w:hint="eastAsia"/>
          <w:b/>
          <w:bCs/>
          <w:color w:val="000000"/>
          <w:kern w:val="0"/>
          <w:sz w:val="23"/>
          <w:szCs w:val="23"/>
        </w:rPr>
        <w:t>7.10 若超过规定退货时间需与客服（电话：400-609-9511）沟通，视具体情况而定。</w:t>
      </w:r>
    </w:p>
    <w:p w:rsidR="00E67F70" w:rsidRPr="00E67F70" w:rsidRDefault="00E67F70" w:rsidP="00E67F70">
      <w:pPr>
        <w:widowControl/>
        <w:shd w:val="clear" w:color="auto" w:fill="FFFFFF"/>
        <w:spacing w:before="150" w:after="150" w:line="384" w:lineRule="atLeast"/>
        <w:ind w:firstLine="450"/>
        <w:jc w:val="left"/>
        <w:outlineLvl w:val="2"/>
        <w:rPr>
          <w:rFonts w:ascii="微软雅黑" w:eastAsia="微软雅黑" w:hAnsi="微软雅黑" w:cs="宋体"/>
          <w:b/>
          <w:bCs/>
          <w:color w:val="000000"/>
          <w:kern w:val="0"/>
          <w:sz w:val="23"/>
          <w:szCs w:val="23"/>
        </w:rPr>
      </w:pPr>
      <w:r w:rsidRPr="00E67F70">
        <w:rPr>
          <w:rFonts w:ascii="微软雅黑" w:eastAsia="微软雅黑" w:hAnsi="微软雅黑" w:cs="宋体" w:hint="eastAsia"/>
          <w:b/>
          <w:bCs/>
          <w:color w:val="000000"/>
          <w:kern w:val="0"/>
          <w:sz w:val="23"/>
          <w:szCs w:val="23"/>
        </w:rPr>
        <w:t>八、有限担保责任</w:t>
      </w:r>
    </w:p>
    <w:p w:rsidR="00E67F70" w:rsidRPr="00E67F70" w:rsidRDefault="00E67F70" w:rsidP="00E67F70">
      <w:pPr>
        <w:widowControl/>
        <w:shd w:val="clear" w:color="auto" w:fill="FFFFFF"/>
        <w:spacing w:before="150" w:after="150" w:line="384" w:lineRule="atLeast"/>
        <w:ind w:firstLine="450"/>
        <w:jc w:val="left"/>
        <w:outlineLvl w:val="3"/>
        <w:rPr>
          <w:rFonts w:ascii="微软雅黑" w:eastAsia="微软雅黑" w:hAnsi="微软雅黑" w:cs="宋体"/>
          <w:b/>
          <w:bCs/>
          <w:color w:val="000000"/>
          <w:kern w:val="0"/>
          <w:sz w:val="23"/>
          <w:szCs w:val="23"/>
        </w:rPr>
      </w:pPr>
      <w:r w:rsidRPr="00E67F70">
        <w:rPr>
          <w:rFonts w:ascii="微软雅黑" w:eastAsia="微软雅黑" w:hAnsi="微软雅黑" w:cs="宋体" w:hint="eastAsia"/>
          <w:b/>
          <w:bCs/>
          <w:color w:val="000000"/>
          <w:kern w:val="0"/>
          <w:sz w:val="23"/>
          <w:szCs w:val="23"/>
        </w:rPr>
        <w:t>8.1 质量担保</w:t>
      </w:r>
    </w:p>
    <w:p w:rsidR="00E67F70" w:rsidRPr="00E67F70" w:rsidRDefault="00E67F70" w:rsidP="00E67F70">
      <w:pPr>
        <w:widowControl/>
        <w:shd w:val="clear" w:color="auto" w:fill="FFFFFF"/>
        <w:ind w:firstLine="450"/>
        <w:jc w:val="left"/>
        <w:rPr>
          <w:rFonts w:ascii="微软雅黑" w:eastAsia="微软雅黑" w:hAnsi="微软雅黑" w:cs="宋体"/>
          <w:color w:val="4B4B4B"/>
          <w:kern w:val="0"/>
          <w:sz w:val="23"/>
          <w:szCs w:val="23"/>
        </w:rPr>
      </w:pPr>
      <w:r w:rsidRPr="00E67F70">
        <w:rPr>
          <w:rFonts w:ascii="微软雅黑" w:eastAsia="微软雅黑" w:hAnsi="微软雅黑" w:cs="宋体" w:hint="eastAsia"/>
          <w:color w:val="4B4B4B"/>
          <w:kern w:val="0"/>
          <w:sz w:val="23"/>
          <w:szCs w:val="23"/>
        </w:rPr>
        <w:t>药事达药品批发交易平台是以南京医药</w:t>
      </w:r>
      <w:proofErr w:type="gramStart"/>
      <w:r w:rsidRPr="00E67F70">
        <w:rPr>
          <w:rFonts w:ascii="微软雅黑" w:eastAsia="微软雅黑" w:hAnsi="微软雅黑" w:cs="宋体" w:hint="eastAsia"/>
          <w:color w:val="4B4B4B"/>
          <w:kern w:val="0"/>
          <w:sz w:val="23"/>
          <w:szCs w:val="23"/>
        </w:rPr>
        <w:t>药</w:t>
      </w:r>
      <w:proofErr w:type="gramEnd"/>
      <w:r w:rsidRPr="00E67F70">
        <w:rPr>
          <w:rFonts w:ascii="微软雅黑" w:eastAsia="微软雅黑" w:hAnsi="微软雅黑" w:cs="宋体" w:hint="eastAsia"/>
          <w:color w:val="4B4B4B"/>
          <w:kern w:val="0"/>
          <w:sz w:val="23"/>
          <w:szCs w:val="23"/>
        </w:rPr>
        <w:t>事服务有限公司提供互联网药品交易网站，所有商品均来自于南京医药</w:t>
      </w:r>
      <w:proofErr w:type="gramStart"/>
      <w:r w:rsidRPr="00E67F70">
        <w:rPr>
          <w:rFonts w:ascii="微软雅黑" w:eastAsia="微软雅黑" w:hAnsi="微软雅黑" w:cs="宋体" w:hint="eastAsia"/>
          <w:color w:val="4B4B4B"/>
          <w:kern w:val="0"/>
          <w:sz w:val="23"/>
          <w:szCs w:val="23"/>
        </w:rPr>
        <w:t>药</w:t>
      </w:r>
      <w:proofErr w:type="gramEnd"/>
      <w:r w:rsidRPr="00E67F70">
        <w:rPr>
          <w:rFonts w:ascii="微软雅黑" w:eastAsia="微软雅黑" w:hAnsi="微软雅黑" w:cs="宋体" w:hint="eastAsia"/>
          <w:color w:val="4B4B4B"/>
          <w:kern w:val="0"/>
          <w:sz w:val="23"/>
          <w:szCs w:val="23"/>
        </w:rPr>
        <w:t xml:space="preserve">事服务有限公司，甲方公司为GSP认证的专业医药批发企业。所售出药品均符合国家有关规定，对交易药品的质 </w:t>
      </w:r>
      <w:proofErr w:type="gramStart"/>
      <w:r w:rsidRPr="00E67F70">
        <w:rPr>
          <w:rFonts w:ascii="微软雅黑" w:eastAsia="微软雅黑" w:hAnsi="微软雅黑" w:cs="宋体" w:hint="eastAsia"/>
          <w:color w:val="4B4B4B"/>
          <w:kern w:val="0"/>
          <w:sz w:val="23"/>
          <w:szCs w:val="23"/>
        </w:rPr>
        <w:t>量负全责</w:t>
      </w:r>
      <w:proofErr w:type="gramEnd"/>
      <w:r w:rsidRPr="00E67F70">
        <w:rPr>
          <w:rFonts w:ascii="微软雅黑" w:eastAsia="微软雅黑" w:hAnsi="微软雅黑" w:cs="宋体" w:hint="eastAsia"/>
          <w:color w:val="4B4B4B"/>
          <w:kern w:val="0"/>
          <w:sz w:val="23"/>
          <w:szCs w:val="23"/>
        </w:rPr>
        <w:t>。同时保证在网站上发布的产品信息的真实性，不夸大宣传，如因产品信息的真实性导致乙方经济损失的，由甲方负责。由于互联网是开放性的，甲方尽可能做到保证网络的安全性，如因网络的安全问题给乙方造成经济损失，则由甲方负责。但对于因不可抗力（如电信部门技术调整、黑客入侵、自然灾害、战争等）给乙方造成的损失不负责，甲方将尽力协助乙方减少损失。</w:t>
      </w:r>
    </w:p>
    <w:p w:rsidR="00E67F70" w:rsidRPr="00E67F70" w:rsidRDefault="00E67F70" w:rsidP="00E67F70">
      <w:pPr>
        <w:widowControl/>
        <w:shd w:val="clear" w:color="auto" w:fill="FFFFFF"/>
        <w:spacing w:before="150" w:after="150" w:line="384" w:lineRule="atLeast"/>
        <w:ind w:firstLine="450"/>
        <w:jc w:val="left"/>
        <w:outlineLvl w:val="3"/>
        <w:rPr>
          <w:rFonts w:ascii="微软雅黑" w:eastAsia="微软雅黑" w:hAnsi="微软雅黑" w:cs="宋体"/>
          <w:b/>
          <w:bCs/>
          <w:color w:val="000000"/>
          <w:kern w:val="0"/>
          <w:sz w:val="23"/>
          <w:szCs w:val="23"/>
        </w:rPr>
      </w:pPr>
      <w:r w:rsidRPr="00E67F70">
        <w:rPr>
          <w:rFonts w:ascii="微软雅黑" w:eastAsia="微软雅黑" w:hAnsi="微软雅黑" w:cs="宋体" w:hint="eastAsia"/>
          <w:b/>
          <w:bCs/>
          <w:color w:val="000000"/>
          <w:kern w:val="0"/>
          <w:sz w:val="23"/>
          <w:szCs w:val="23"/>
        </w:rPr>
        <w:t>8.2 服务担保</w:t>
      </w:r>
    </w:p>
    <w:p w:rsidR="00E67F70" w:rsidRPr="00E67F70" w:rsidRDefault="00E67F70" w:rsidP="00E67F70">
      <w:pPr>
        <w:widowControl/>
        <w:shd w:val="clear" w:color="auto" w:fill="FFFFFF"/>
        <w:ind w:firstLine="450"/>
        <w:jc w:val="left"/>
        <w:rPr>
          <w:rFonts w:ascii="微软雅黑" w:eastAsia="微软雅黑" w:hAnsi="微软雅黑" w:cs="宋体"/>
          <w:color w:val="4B4B4B"/>
          <w:kern w:val="0"/>
          <w:sz w:val="23"/>
          <w:szCs w:val="23"/>
        </w:rPr>
      </w:pPr>
      <w:r w:rsidRPr="00E67F70">
        <w:rPr>
          <w:rFonts w:ascii="微软雅黑" w:eastAsia="微软雅黑" w:hAnsi="微软雅黑" w:cs="宋体" w:hint="eastAsia"/>
          <w:color w:val="4B4B4B"/>
          <w:kern w:val="0"/>
          <w:sz w:val="23"/>
          <w:szCs w:val="23"/>
        </w:rPr>
        <w:t>乙方付款成功后，可以电话的形式通知甲方，甲方在验证付款的真实性后，甲方向乙方发送付款成功通知（以电话、手机、传真、电邮、QQ等方式），甲方于确认收款后向乙方发货。</w:t>
      </w:r>
    </w:p>
    <w:p w:rsidR="00E67F70" w:rsidRPr="00E67F70" w:rsidRDefault="00E67F70" w:rsidP="00E67F70">
      <w:pPr>
        <w:widowControl/>
        <w:shd w:val="clear" w:color="auto" w:fill="FFFFFF"/>
        <w:ind w:firstLine="450"/>
        <w:jc w:val="left"/>
        <w:rPr>
          <w:rFonts w:ascii="微软雅黑" w:eastAsia="微软雅黑" w:hAnsi="微软雅黑" w:cs="宋体"/>
          <w:color w:val="4B4B4B"/>
          <w:kern w:val="0"/>
          <w:sz w:val="23"/>
          <w:szCs w:val="23"/>
        </w:rPr>
      </w:pPr>
      <w:r w:rsidRPr="00E67F70">
        <w:rPr>
          <w:rFonts w:ascii="微软雅黑" w:eastAsia="微软雅黑" w:hAnsi="微软雅黑" w:cs="宋体" w:hint="eastAsia"/>
          <w:color w:val="4B4B4B"/>
          <w:kern w:val="0"/>
          <w:sz w:val="23"/>
          <w:szCs w:val="23"/>
        </w:rPr>
        <w:lastRenderedPageBreak/>
        <w:t>例外：当乙方提供的电子邮箱发生错误而导致退信、乙方提供的联系方式发生错误、乙方恶意欺骗及其他不可抗力所造成的无法及时向乙方提供服务时，则不受本条款限制。</w:t>
      </w:r>
    </w:p>
    <w:p w:rsidR="00E67F70" w:rsidRPr="00E67F70" w:rsidRDefault="00E67F70" w:rsidP="00E67F70">
      <w:pPr>
        <w:widowControl/>
        <w:shd w:val="clear" w:color="auto" w:fill="FFFFFF"/>
        <w:ind w:firstLine="450"/>
        <w:jc w:val="left"/>
        <w:rPr>
          <w:rFonts w:ascii="微软雅黑" w:eastAsia="微软雅黑" w:hAnsi="微软雅黑" w:cs="宋体"/>
          <w:color w:val="4B4B4B"/>
          <w:kern w:val="0"/>
          <w:sz w:val="23"/>
          <w:szCs w:val="23"/>
        </w:rPr>
      </w:pPr>
      <w:r w:rsidRPr="00E67F70">
        <w:rPr>
          <w:rFonts w:ascii="微软雅黑" w:eastAsia="微软雅黑" w:hAnsi="微软雅黑" w:cs="宋体" w:hint="eastAsia"/>
          <w:color w:val="4B4B4B"/>
          <w:kern w:val="0"/>
          <w:sz w:val="23"/>
          <w:szCs w:val="23"/>
        </w:rPr>
        <w:t>特别提醒：请乙方保证您的联系方式（包括：电话、传真、邮箱、QQ等）正确无误，以免导致甲方无法向您提供服务。</w:t>
      </w:r>
    </w:p>
    <w:p w:rsidR="00E67F70" w:rsidRPr="00E67F70" w:rsidRDefault="00E67F70" w:rsidP="00E67F70">
      <w:pPr>
        <w:widowControl/>
        <w:shd w:val="clear" w:color="auto" w:fill="FFFFFF"/>
        <w:spacing w:before="150" w:after="150" w:line="384" w:lineRule="atLeast"/>
        <w:ind w:firstLine="450"/>
        <w:jc w:val="left"/>
        <w:outlineLvl w:val="2"/>
        <w:rPr>
          <w:rFonts w:ascii="微软雅黑" w:eastAsia="微软雅黑" w:hAnsi="微软雅黑" w:cs="宋体"/>
          <w:b/>
          <w:bCs/>
          <w:color w:val="000000"/>
          <w:kern w:val="0"/>
          <w:sz w:val="23"/>
          <w:szCs w:val="23"/>
        </w:rPr>
      </w:pPr>
      <w:r w:rsidRPr="00E67F70">
        <w:rPr>
          <w:rFonts w:ascii="微软雅黑" w:eastAsia="微软雅黑" w:hAnsi="微软雅黑" w:cs="宋体" w:hint="eastAsia"/>
          <w:b/>
          <w:bCs/>
          <w:color w:val="000000"/>
          <w:kern w:val="0"/>
          <w:sz w:val="23"/>
          <w:szCs w:val="23"/>
        </w:rPr>
        <w:t>九、免责声明</w:t>
      </w:r>
    </w:p>
    <w:p w:rsidR="00E67F70" w:rsidRPr="00E67F70" w:rsidRDefault="00E67F70" w:rsidP="00E67F70">
      <w:pPr>
        <w:widowControl/>
        <w:shd w:val="clear" w:color="auto" w:fill="FFFFFF"/>
        <w:ind w:firstLine="450"/>
        <w:jc w:val="left"/>
        <w:rPr>
          <w:rFonts w:ascii="微软雅黑" w:eastAsia="微软雅黑" w:hAnsi="微软雅黑" w:cs="宋体"/>
          <w:color w:val="4B4B4B"/>
          <w:kern w:val="0"/>
          <w:sz w:val="23"/>
          <w:szCs w:val="23"/>
        </w:rPr>
      </w:pPr>
      <w:r w:rsidRPr="00E67F70">
        <w:rPr>
          <w:rFonts w:ascii="微软雅黑" w:eastAsia="微软雅黑" w:hAnsi="微软雅黑" w:cs="宋体" w:hint="eastAsia"/>
          <w:color w:val="4B4B4B"/>
          <w:kern w:val="0"/>
          <w:sz w:val="23"/>
          <w:szCs w:val="23"/>
        </w:rPr>
        <w:t>9.1 甲方所提供的所有商品，由于均有一定的商品特殊性，因此任何乙方不得将甲方所提供的商品倒卖或用于不正当的用途，一经发现，立即交有关政府部门处理。</w:t>
      </w:r>
    </w:p>
    <w:p w:rsidR="00E67F70" w:rsidRPr="00E67F70" w:rsidRDefault="00E67F70" w:rsidP="00E67F70">
      <w:pPr>
        <w:widowControl/>
        <w:shd w:val="clear" w:color="auto" w:fill="FFFFFF"/>
        <w:ind w:firstLine="450"/>
        <w:jc w:val="left"/>
        <w:rPr>
          <w:rFonts w:ascii="微软雅黑" w:eastAsia="微软雅黑" w:hAnsi="微软雅黑" w:cs="宋体"/>
          <w:color w:val="4B4B4B"/>
          <w:kern w:val="0"/>
          <w:sz w:val="23"/>
          <w:szCs w:val="23"/>
        </w:rPr>
      </w:pPr>
      <w:r w:rsidRPr="00E67F70">
        <w:rPr>
          <w:rFonts w:ascii="微软雅黑" w:eastAsia="微软雅黑" w:hAnsi="微软雅黑" w:cs="宋体" w:hint="eastAsia"/>
          <w:color w:val="4B4B4B"/>
          <w:kern w:val="0"/>
          <w:sz w:val="23"/>
          <w:szCs w:val="23"/>
        </w:rPr>
        <w:t>9.2 网上药品交易服务一旦购买行为成立，除甲方责任外（如产品质量问题）一律不得撤销。</w:t>
      </w:r>
    </w:p>
    <w:p w:rsidR="00E67F70" w:rsidRPr="00E67F70" w:rsidRDefault="00E67F70" w:rsidP="00E67F70">
      <w:pPr>
        <w:widowControl/>
        <w:shd w:val="clear" w:color="auto" w:fill="FFFFFF"/>
        <w:ind w:firstLine="450"/>
        <w:jc w:val="left"/>
        <w:rPr>
          <w:rFonts w:ascii="微软雅黑" w:eastAsia="微软雅黑" w:hAnsi="微软雅黑" w:cs="宋体"/>
          <w:color w:val="4B4B4B"/>
          <w:kern w:val="0"/>
          <w:sz w:val="23"/>
          <w:szCs w:val="23"/>
        </w:rPr>
      </w:pPr>
      <w:r w:rsidRPr="00E67F70">
        <w:rPr>
          <w:rFonts w:ascii="微软雅黑" w:eastAsia="微软雅黑" w:hAnsi="微软雅黑" w:cs="宋体" w:hint="eastAsia"/>
          <w:color w:val="4B4B4B"/>
          <w:kern w:val="0"/>
          <w:sz w:val="23"/>
          <w:szCs w:val="23"/>
        </w:rPr>
        <w:t>9.3 由于网络是开放性的，甲方尽可能做到保证网络的安全性。但对于因不可抗力（如电信部门技术调整、黑客入侵、自然灾害、战争等）给乙方造成的损失不负责。</w:t>
      </w:r>
    </w:p>
    <w:p w:rsidR="00E67F70" w:rsidRPr="00E67F70" w:rsidRDefault="00E67F70" w:rsidP="00E67F70">
      <w:pPr>
        <w:widowControl/>
        <w:shd w:val="clear" w:color="auto" w:fill="FFFFFF"/>
        <w:ind w:firstLine="450"/>
        <w:jc w:val="left"/>
        <w:rPr>
          <w:rFonts w:ascii="微软雅黑" w:eastAsia="微软雅黑" w:hAnsi="微软雅黑" w:cs="宋体"/>
          <w:color w:val="4B4B4B"/>
          <w:kern w:val="0"/>
          <w:sz w:val="23"/>
          <w:szCs w:val="23"/>
        </w:rPr>
      </w:pPr>
      <w:r w:rsidRPr="00E67F70">
        <w:rPr>
          <w:rFonts w:ascii="微软雅黑" w:eastAsia="微软雅黑" w:hAnsi="微软雅黑" w:cs="宋体" w:hint="eastAsia"/>
          <w:color w:val="4B4B4B"/>
          <w:kern w:val="0"/>
          <w:sz w:val="23"/>
          <w:szCs w:val="23"/>
        </w:rPr>
        <w:t>9.4 请乙方自觉遵守以上规定，否则后果自负。</w:t>
      </w:r>
    </w:p>
    <w:p w:rsidR="00E67F70" w:rsidRPr="00E67F70" w:rsidRDefault="00E67F70" w:rsidP="00E67F70">
      <w:pPr>
        <w:widowControl/>
        <w:shd w:val="clear" w:color="auto" w:fill="FFFFFF"/>
        <w:spacing w:before="150" w:after="150" w:line="384" w:lineRule="atLeast"/>
        <w:ind w:firstLine="450"/>
        <w:jc w:val="left"/>
        <w:outlineLvl w:val="2"/>
        <w:rPr>
          <w:rFonts w:ascii="微软雅黑" w:eastAsia="微软雅黑" w:hAnsi="微软雅黑" w:cs="宋体"/>
          <w:b/>
          <w:bCs/>
          <w:color w:val="000000"/>
          <w:kern w:val="0"/>
          <w:sz w:val="23"/>
          <w:szCs w:val="23"/>
        </w:rPr>
      </w:pPr>
      <w:r w:rsidRPr="00E67F70">
        <w:rPr>
          <w:rFonts w:ascii="微软雅黑" w:eastAsia="微软雅黑" w:hAnsi="微软雅黑" w:cs="宋体" w:hint="eastAsia"/>
          <w:b/>
          <w:bCs/>
          <w:color w:val="000000"/>
          <w:kern w:val="0"/>
          <w:sz w:val="23"/>
          <w:szCs w:val="23"/>
        </w:rPr>
        <w:t>十、法律适用</w:t>
      </w:r>
    </w:p>
    <w:p w:rsidR="00E67F70" w:rsidRPr="00E67F70" w:rsidRDefault="00E67F70" w:rsidP="00E67F70">
      <w:pPr>
        <w:widowControl/>
        <w:shd w:val="clear" w:color="auto" w:fill="FFFFFF"/>
        <w:ind w:firstLine="450"/>
        <w:jc w:val="left"/>
        <w:rPr>
          <w:rFonts w:ascii="微软雅黑" w:eastAsia="微软雅黑" w:hAnsi="微软雅黑" w:cs="宋体"/>
          <w:color w:val="4B4B4B"/>
          <w:kern w:val="0"/>
          <w:sz w:val="23"/>
          <w:szCs w:val="23"/>
        </w:rPr>
      </w:pPr>
      <w:r w:rsidRPr="00E67F70">
        <w:rPr>
          <w:rFonts w:ascii="微软雅黑" w:eastAsia="微软雅黑" w:hAnsi="微软雅黑" w:cs="宋体" w:hint="eastAsia"/>
          <w:color w:val="4B4B4B"/>
          <w:kern w:val="0"/>
          <w:sz w:val="23"/>
          <w:szCs w:val="23"/>
        </w:rPr>
        <w:t>10.1 乙方成为甲方的会员后，将被视为同意本合同。</w:t>
      </w:r>
    </w:p>
    <w:p w:rsidR="00E67F70" w:rsidRPr="00E67F70" w:rsidRDefault="00E67F70" w:rsidP="00E67F70">
      <w:pPr>
        <w:widowControl/>
        <w:shd w:val="clear" w:color="auto" w:fill="FFFFFF"/>
        <w:ind w:firstLine="450"/>
        <w:jc w:val="left"/>
        <w:rPr>
          <w:rFonts w:ascii="微软雅黑" w:eastAsia="微软雅黑" w:hAnsi="微软雅黑" w:cs="宋体"/>
          <w:color w:val="4B4B4B"/>
          <w:kern w:val="0"/>
          <w:sz w:val="23"/>
          <w:szCs w:val="23"/>
        </w:rPr>
      </w:pPr>
      <w:r w:rsidRPr="00E67F70">
        <w:rPr>
          <w:rFonts w:ascii="微软雅黑" w:eastAsia="微软雅黑" w:hAnsi="微软雅黑" w:cs="宋体" w:hint="eastAsia"/>
          <w:color w:val="4B4B4B"/>
          <w:kern w:val="0"/>
          <w:sz w:val="23"/>
          <w:szCs w:val="23"/>
        </w:rPr>
        <w:t>10.2 本合同适用且仅适用中华人民共和国法律、法规。合同未列举之款项，均遵从中华人民共和国法律、法规之要求。本条不排除中华人民共和国政府参加的国际公约、国际条约的法律效力。</w:t>
      </w:r>
    </w:p>
    <w:p w:rsidR="00E67F70" w:rsidRPr="00E67F70" w:rsidRDefault="00E67F70" w:rsidP="00E67F70">
      <w:pPr>
        <w:widowControl/>
        <w:shd w:val="clear" w:color="auto" w:fill="FFFFFF"/>
        <w:ind w:firstLine="450"/>
        <w:jc w:val="left"/>
        <w:rPr>
          <w:rFonts w:ascii="微软雅黑" w:eastAsia="微软雅黑" w:hAnsi="微软雅黑" w:cs="宋体"/>
          <w:color w:val="4B4B4B"/>
          <w:kern w:val="0"/>
          <w:sz w:val="23"/>
          <w:szCs w:val="23"/>
        </w:rPr>
      </w:pPr>
      <w:r w:rsidRPr="00E67F70">
        <w:rPr>
          <w:rFonts w:ascii="微软雅黑" w:eastAsia="微软雅黑" w:hAnsi="微软雅黑" w:cs="宋体" w:hint="eastAsia"/>
          <w:color w:val="4B4B4B"/>
          <w:kern w:val="0"/>
          <w:sz w:val="23"/>
          <w:szCs w:val="23"/>
        </w:rPr>
        <w:lastRenderedPageBreak/>
        <w:t>10.3 另外提醒乙方，本合同之规定有时可能会更改，甲方将提前十天在药事达药品批发交易平台的重要页面上提示修改内容，敬请定期查询。如果本合同有实质性的修改，我们将在的首页显著位置上放置醒目的标题来通知乙方。乙方如继续使用本合同涉及的服务，则视为对修改内容的同意；乙方在不同意修改内容的情况下，有权停止使用本合同涉及的服务。</w:t>
      </w:r>
    </w:p>
    <w:p w:rsidR="00E67F70" w:rsidRPr="00E67F70" w:rsidRDefault="00E67F70" w:rsidP="00E67F70">
      <w:pPr>
        <w:widowControl/>
        <w:shd w:val="clear" w:color="auto" w:fill="FFFFFF"/>
        <w:ind w:firstLine="450"/>
        <w:jc w:val="left"/>
        <w:rPr>
          <w:rFonts w:ascii="微软雅黑" w:eastAsia="微软雅黑" w:hAnsi="微软雅黑" w:cs="宋体"/>
          <w:color w:val="4B4B4B"/>
          <w:kern w:val="0"/>
          <w:sz w:val="23"/>
          <w:szCs w:val="23"/>
        </w:rPr>
      </w:pPr>
      <w:r w:rsidRPr="00E67F70">
        <w:rPr>
          <w:rFonts w:ascii="微软雅黑" w:eastAsia="微软雅黑" w:hAnsi="微软雅黑" w:cs="宋体" w:hint="eastAsia"/>
          <w:color w:val="4B4B4B"/>
          <w:kern w:val="0"/>
          <w:sz w:val="23"/>
          <w:szCs w:val="23"/>
        </w:rPr>
        <w:t>10.4 本合同最终修订日期：2016年4月</w:t>
      </w:r>
    </w:p>
    <w:p w:rsidR="00B0124D" w:rsidRDefault="00B0124D"/>
    <w:sectPr w:rsidR="00B012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DDC"/>
    <w:rsid w:val="00065C3E"/>
    <w:rsid w:val="00546E02"/>
    <w:rsid w:val="00600B84"/>
    <w:rsid w:val="00653230"/>
    <w:rsid w:val="00767395"/>
    <w:rsid w:val="00B0124D"/>
    <w:rsid w:val="00BA6B39"/>
    <w:rsid w:val="00CA2869"/>
    <w:rsid w:val="00DA4EEA"/>
    <w:rsid w:val="00E026DE"/>
    <w:rsid w:val="00E2465B"/>
    <w:rsid w:val="00E304BA"/>
    <w:rsid w:val="00E67F70"/>
    <w:rsid w:val="00F36D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E67F70"/>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E67F70"/>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E67F70"/>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Char"/>
    <w:uiPriority w:val="9"/>
    <w:qFormat/>
    <w:rsid w:val="00E67F70"/>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67F70"/>
    <w:rPr>
      <w:rFonts w:ascii="宋体" w:eastAsia="宋体" w:hAnsi="宋体" w:cs="宋体"/>
      <w:b/>
      <w:bCs/>
      <w:kern w:val="36"/>
      <w:sz w:val="48"/>
      <w:szCs w:val="48"/>
    </w:rPr>
  </w:style>
  <w:style w:type="character" w:customStyle="1" w:styleId="2Char">
    <w:name w:val="标题 2 Char"/>
    <w:basedOn w:val="a0"/>
    <w:link w:val="2"/>
    <w:uiPriority w:val="9"/>
    <w:rsid w:val="00E67F70"/>
    <w:rPr>
      <w:rFonts w:ascii="宋体" w:eastAsia="宋体" w:hAnsi="宋体" w:cs="宋体"/>
      <w:b/>
      <w:bCs/>
      <w:kern w:val="0"/>
      <w:sz w:val="36"/>
      <w:szCs w:val="36"/>
    </w:rPr>
  </w:style>
  <w:style w:type="character" w:customStyle="1" w:styleId="3Char">
    <w:name w:val="标题 3 Char"/>
    <w:basedOn w:val="a0"/>
    <w:link w:val="3"/>
    <w:uiPriority w:val="9"/>
    <w:rsid w:val="00E67F70"/>
    <w:rPr>
      <w:rFonts w:ascii="宋体" w:eastAsia="宋体" w:hAnsi="宋体" w:cs="宋体"/>
      <w:b/>
      <w:bCs/>
      <w:kern w:val="0"/>
      <w:sz w:val="27"/>
      <w:szCs w:val="27"/>
    </w:rPr>
  </w:style>
  <w:style w:type="character" w:customStyle="1" w:styleId="4Char">
    <w:name w:val="标题 4 Char"/>
    <w:basedOn w:val="a0"/>
    <w:link w:val="4"/>
    <w:uiPriority w:val="9"/>
    <w:rsid w:val="00E67F70"/>
    <w:rPr>
      <w:rFonts w:ascii="宋体" w:eastAsia="宋体" w:hAnsi="宋体" w:cs="宋体"/>
      <w:b/>
      <w:bCs/>
      <w:kern w:val="0"/>
      <w:sz w:val="24"/>
      <w:szCs w:val="24"/>
    </w:rPr>
  </w:style>
  <w:style w:type="paragraph" w:styleId="a3">
    <w:name w:val="Normal (Web)"/>
    <w:basedOn w:val="a"/>
    <w:uiPriority w:val="99"/>
    <w:semiHidden/>
    <w:unhideWhenUsed/>
    <w:rsid w:val="00E67F70"/>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E67F70"/>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E67F70"/>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E67F70"/>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Char"/>
    <w:uiPriority w:val="9"/>
    <w:qFormat/>
    <w:rsid w:val="00E67F70"/>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67F70"/>
    <w:rPr>
      <w:rFonts w:ascii="宋体" w:eastAsia="宋体" w:hAnsi="宋体" w:cs="宋体"/>
      <w:b/>
      <w:bCs/>
      <w:kern w:val="36"/>
      <w:sz w:val="48"/>
      <w:szCs w:val="48"/>
    </w:rPr>
  </w:style>
  <w:style w:type="character" w:customStyle="1" w:styleId="2Char">
    <w:name w:val="标题 2 Char"/>
    <w:basedOn w:val="a0"/>
    <w:link w:val="2"/>
    <w:uiPriority w:val="9"/>
    <w:rsid w:val="00E67F70"/>
    <w:rPr>
      <w:rFonts w:ascii="宋体" w:eastAsia="宋体" w:hAnsi="宋体" w:cs="宋体"/>
      <w:b/>
      <w:bCs/>
      <w:kern w:val="0"/>
      <w:sz w:val="36"/>
      <w:szCs w:val="36"/>
    </w:rPr>
  </w:style>
  <w:style w:type="character" w:customStyle="1" w:styleId="3Char">
    <w:name w:val="标题 3 Char"/>
    <w:basedOn w:val="a0"/>
    <w:link w:val="3"/>
    <w:uiPriority w:val="9"/>
    <w:rsid w:val="00E67F70"/>
    <w:rPr>
      <w:rFonts w:ascii="宋体" w:eastAsia="宋体" w:hAnsi="宋体" w:cs="宋体"/>
      <w:b/>
      <w:bCs/>
      <w:kern w:val="0"/>
      <w:sz w:val="27"/>
      <w:szCs w:val="27"/>
    </w:rPr>
  </w:style>
  <w:style w:type="character" w:customStyle="1" w:styleId="4Char">
    <w:name w:val="标题 4 Char"/>
    <w:basedOn w:val="a0"/>
    <w:link w:val="4"/>
    <w:uiPriority w:val="9"/>
    <w:rsid w:val="00E67F70"/>
    <w:rPr>
      <w:rFonts w:ascii="宋体" w:eastAsia="宋体" w:hAnsi="宋体" w:cs="宋体"/>
      <w:b/>
      <w:bCs/>
      <w:kern w:val="0"/>
      <w:sz w:val="24"/>
      <w:szCs w:val="24"/>
    </w:rPr>
  </w:style>
  <w:style w:type="paragraph" w:styleId="a3">
    <w:name w:val="Normal (Web)"/>
    <w:basedOn w:val="a"/>
    <w:uiPriority w:val="99"/>
    <w:semiHidden/>
    <w:unhideWhenUsed/>
    <w:rsid w:val="00E67F7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34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625</Words>
  <Characters>3565</Characters>
  <Application>Microsoft Office Word</Application>
  <DocSecurity>0</DocSecurity>
  <Lines>29</Lines>
  <Paragraphs>8</Paragraphs>
  <ScaleCrop>false</ScaleCrop>
  <Company>china</Company>
  <LinksUpToDate>false</LinksUpToDate>
  <CharactersWithSpaces>4182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潘静</dc:creator>
  <cp:lastModifiedBy>潘静</cp:lastModifiedBy>
  <cp:revision>2</cp:revision>
  <dcterms:created xsi:type="dcterms:W3CDTF">2019-09-26T01:59:00Z</dcterms:created>
  <dcterms:modified xsi:type="dcterms:W3CDTF">2019-09-26T01:59:00Z</dcterms:modified>
</cp:coreProperties>
</file>